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505" w:rsidRPr="00E73E5C" w:rsidRDefault="00EE3505" w:rsidP="00EE3505">
      <w:pPr>
        <w:jc w:val="both"/>
        <w:rPr>
          <w:rFonts w:ascii="Tahoma" w:hAnsi="Tahoma" w:cs="Tahoma"/>
          <w:b/>
          <w:sz w:val="18"/>
          <w:szCs w:val="20"/>
        </w:rPr>
      </w:pPr>
      <w:r>
        <w:rPr>
          <w:rFonts w:ascii="Tahoma" w:hAnsi="Tahoma" w:cs="Tahoma"/>
          <w:b/>
          <w:sz w:val="18"/>
          <w:szCs w:val="20"/>
        </w:rPr>
        <w:t>Opis oferowanych urządzeń</w:t>
      </w:r>
      <w:r w:rsidRPr="00E73E5C">
        <w:rPr>
          <w:rFonts w:ascii="Tahoma" w:hAnsi="Tahoma" w:cs="Tahoma"/>
          <w:b/>
          <w:sz w:val="18"/>
          <w:szCs w:val="20"/>
        </w:rPr>
        <w:t xml:space="preserve">. </w:t>
      </w:r>
    </w:p>
    <w:p w:rsidR="00EE3505" w:rsidRDefault="00EE3505" w:rsidP="00EE3505">
      <w:pPr>
        <w:jc w:val="center"/>
        <w:rPr>
          <w:rFonts w:ascii="Tahoma" w:hAnsi="Tahoma" w:cs="Tahoma"/>
          <w:b/>
          <w:sz w:val="18"/>
          <w:szCs w:val="20"/>
        </w:rPr>
      </w:pPr>
      <w:r>
        <w:rPr>
          <w:rFonts w:ascii="Tahoma" w:hAnsi="Tahoma" w:cs="Tahoma"/>
          <w:b/>
          <w:sz w:val="18"/>
          <w:szCs w:val="20"/>
        </w:rPr>
        <w:t xml:space="preserve"> </w:t>
      </w:r>
    </w:p>
    <w:p w:rsidR="00EE3505" w:rsidRPr="00E73E5C" w:rsidRDefault="00EE3505" w:rsidP="00EE3505">
      <w:pPr>
        <w:jc w:val="center"/>
        <w:rPr>
          <w:rFonts w:ascii="Tahoma" w:hAnsi="Tahoma" w:cs="Tahoma"/>
          <w:b/>
          <w:sz w:val="18"/>
          <w:szCs w:val="20"/>
        </w:rPr>
      </w:pPr>
      <w:r w:rsidRPr="00E73E5C">
        <w:rPr>
          <w:rFonts w:ascii="Tahoma" w:hAnsi="Tahoma" w:cs="Tahoma"/>
          <w:b/>
          <w:sz w:val="18"/>
          <w:szCs w:val="20"/>
        </w:rPr>
        <w:t>Zamówienie na:</w:t>
      </w:r>
    </w:p>
    <w:p w:rsidR="00EE3505" w:rsidRPr="00E73E5C" w:rsidRDefault="00EE3505" w:rsidP="00EE3505">
      <w:pPr>
        <w:pStyle w:val="Tekstpodstawowy22"/>
        <w:snapToGrid w:val="0"/>
        <w:ind w:left="-425" w:firstLine="425"/>
        <w:jc w:val="center"/>
        <w:rPr>
          <w:rFonts w:ascii="Tahoma" w:hAnsi="Tahoma" w:cs="Tahoma"/>
          <w:b/>
          <w:i/>
          <w:sz w:val="22"/>
          <w:szCs w:val="23"/>
        </w:rPr>
      </w:pPr>
      <w:r w:rsidRPr="00F27F9C">
        <w:rPr>
          <w:rFonts w:ascii="Tahoma" w:hAnsi="Tahoma" w:cs="Tahoma"/>
          <w:b/>
          <w:i/>
          <w:smallCaps/>
          <w:szCs w:val="28"/>
        </w:rPr>
        <w:t>Modernizacja oczyszczalni ścieków w Dębicy</w:t>
      </w:r>
    </w:p>
    <w:p w:rsidR="00EE3505" w:rsidRPr="00E73E5C" w:rsidRDefault="00EE3505" w:rsidP="00EE3505">
      <w:pPr>
        <w:pStyle w:val="Tekstpodstawowy22"/>
        <w:snapToGrid w:val="0"/>
        <w:ind w:left="-425" w:firstLine="425"/>
        <w:jc w:val="center"/>
        <w:rPr>
          <w:rFonts w:ascii="Tahoma" w:hAnsi="Tahoma" w:cs="Tahoma"/>
          <w:sz w:val="10"/>
          <w:szCs w:val="12"/>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4678"/>
      </w:tblGrid>
      <w:tr w:rsidR="00EE3505" w:rsidRPr="00E73E5C" w:rsidTr="007A0305">
        <w:tc>
          <w:tcPr>
            <w:tcW w:w="6449" w:type="dxa"/>
            <w:shd w:val="clear" w:color="auto" w:fill="auto"/>
          </w:tcPr>
          <w:p w:rsidR="00EE3505" w:rsidRPr="00E73E5C" w:rsidRDefault="00EE3505" w:rsidP="007A0305">
            <w:pPr>
              <w:pStyle w:val="Nagwek6"/>
              <w:snapToGrid w:val="0"/>
              <w:spacing w:before="0" w:after="240"/>
              <w:rPr>
                <w:rFonts w:ascii="Tahoma" w:hAnsi="Tahoma" w:cs="Tahoma"/>
                <w:i w:val="0"/>
                <w:color w:val="auto"/>
                <w:sz w:val="18"/>
                <w:szCs w:val="20"/>
              </w:rPr>
            </w:pPr>
            <w:r w:rsidRPr="00E73E5C">
              <w:rPr>
                <w:rFonts w:ascii="Tahoma" w:hAnsi="Tahoma" w:cs="Tahoma"/>
                <w:color w:val="auto"/>
                <w:sz w:val="18"/>
                <w:szCs w:val="20"/>
              </w:rPr>
              <w:t xml:space="preserve">Nr referencyjny nadany sprawie przez Zamawiającego </w:t>
            </w:r>
          </w:p>
        </w:tc>
        <w:tc>
          <w:tcPr>
            <w:tcW w:w="4678" w:type="dxa"/>
            <w:shd w:val="clear" w:color="auto" w:fill="auto"/>
          </w:tcPr>
          <w:p w:rsidR="00EE3505" w:rsidRPr="00E73E5C" w:rsidRDefault="00EE3505" w:rsidP="007A0305">
            <w:pPr>
              <w:snapToGrid w:val="0"/>
              <w:ind w:left="1696" w:right="-3049"/>
              <w:rPr>
                <w:rFonts w:ascii="Tahoma" w:hAnsi="Tahoma" w:cs="Tahoma"/>
              </w:rPr>
            </w:pPr>
            <w:r>
              <w:rPr>
                <w:rFonts w:ascii="Tahoma" w:hAnsi="Tahoma" w:cs="Tahoma"/>
                <w:b/>
                <w:i/>
                <w:sz w:val="18"/>
                <w:szCs w:val="20"/>
              </w:rPr>
              <w:t>L.dz. IS.6218/2018</w:t>
            </w:r>
          </w:p>
        </w:tc>
      </w:tr>
    </w:tbl>
    <w:p w:rsidR="00EE3505" w:rsidRPr="00E73E5C" w:rsidRDefault="00EE3505" w:rsidP="00EE3505">
      <w:pPr>
        <w:numPr>
          <w:ilvl w:val="1"/>
          <w:numId w:val="1"/>
        </w:numPr>
        <w:tabs>
          <w:tab w:val="clear" w:pos="1080"/>
          <w:tab w:val="num" w:pos="284"/>
        </w:tabs>
        <w:spacing w:after="240"/>
        <w:ind w:left="284" w:hanging="284"/>
        <w:rPr>
          <w:rFonts w:ascii="Tahoma" w:hAnsi="Tahoma" w:cs="Tahoma"/>
          <w:b/>
          <w:sz w:val="18"/>
          <w:szCs w:val="20"/>
        </w:rPr>
      </w:pPr>
      <w:r w:rsidRPr="00E73E5C">
        <w:rPr>
          <w:rFonts w:ascii="Tahoma" w:hAnsi="Tahoma" w:cs="Tahoma"/>
          <w:b/>
          <w:sz w:val="18"/>
          <w:szCs w:val="20"/>
        </w:rPr>
        <w:t>ZAMAWIAJĄCY:</w:t>
      </w:r>
    </w:p>
    <w:p w:rsidR="00EE3505" w:rsidRPr="00E73E5C" w:rsidRDefault="00EE3505" w:rsidP="00EE3505">
      <w:pPr>
        <w:jc w:val="both"/>
        <w:rPr>
          <w:rFonts w:ascii="Tahoma" w:hAnsi="Tahoma" w:cs="Tahoma"/>
          <w:b/>
          <w:sz w:val="18"/>
          <w:szCs w:val="20"/>
        </w:rPr>
      </w:pPr>
      <w:r>
        <w:rPr>
          <w:rFonts w:ascii="Tahoma" w:hAnsi="Tahoma" w:cs="Tahoma"/>
          <w:b/>
          <w:sz w:val="18"/>
          <w:szCs w:val="20"/>
        </w:rPr>
        <w:t>Wodociągi Dębickie Sp. z o.o.</w:t>
      </w:r>
    </w:p>
    <w:p w:rsidR="00EE3505" w:rsidRPr="00E73E5C" w:rsidRDefault="00EE3505" w:rsidP="00EE3505">
      <w:pPr>
        <w:jc w:val="both"/>
        <w:rPr>
          <w:rFonts w:ascii="Tahoma" w:hAnsi="Tahoma" w:cs="Tahoma"/>
          <w:b/>
          <w:sz w:val="18"/>
          <w:szCs w:val="20"/>
        </w:rPr>
      </w:pPr>
      <w:r w:rsidRPr="00E73E5C">
        <w:rPr>
          <w:rFonts w:ascii="Tahoma" w:hAnsi="Tahoma" w:cs="Tahoma"/>
          <w:b/>
          <w:sz w:val="18"/>
          <w:szCs w:val="20"/>
        </w:rPr>
        <w:t xml:space="preserve">ul. </w:t>
      </w:r>
      <w:r>
        <w:rPr>
          <w:rFonts w:ascii="Tahoma" w:hAnsi="Tahoma" w:cs="Tahoma"/>
          <w:b/>
          <w:sz w:val="18"/>
          <w:szCs w:val="20"/>
        </w:rPr>
        <w:t>Kosynierów Racławickich 35</w:t>
      </w:r>
    </w:p>
    <w:p w:rsidR="00EE3505" w:rsidRPr="00E73E5C" w:rsidRDefault="00EE3505" w:rsidP="00EE3505">
      <w:pPr>
        <w:jc w:val="both"/>
        <w:rPr>
          <w:rFonts w:ascii="Tahoma" w:hAnsi="Tahoma" w:cs="Tahoma"/>
          <w:b/>
          <w:sz w:val="18"/>
          <w:szCs w:val="20"/>
        </w:rPr>
      </w:pPr>
      <w:r w:rsidRPr="00E73E5C">
        <w:rPr>
          <w:rFonts w:ascii="Tahoma" w:hAnsi="Tahoma" w:cs="Tahoma"/>
          <w:b/>
          <w:sz w:val="18"/>
          <w:szCs w:val="20"/>
        </w:rPr>
        <w:t>39-200 Dębica</w:t>
      </w:r>
    </w:p>
    <w:p w:rsidR="00EE3505" w:rsidRPr="00E73E5C" w:rsidRDefault="00EE3505" w:rsidP="00EE3505">
      <w:pPr>
        <w:pStyle w:val="Tekstpodstawowy22"/>
        <w:spacing w:before="240" w:after="240"/>
        <w:rPr>
          <w:rFonts w:ascii="Tahoma" w:hAnsi="Tahoma" w:cs="Tahoma"/>
          <w:b/>
          <w:sz w:val="18"/>
          <w:szCs w:val="20"/>
        </w:rPr>
      </w:pPr>
      <w:r w:rsidRPr="00E73E5C">
        <w:rPr>
          <w:rFonts w:ascii="Tahoma" w:hAnsi="Tahoma" w:cs="Tahoma"/>
          <w:b/>
          <w:sz w:val="18"/>
          <w:szCs w:val="20"/>
        </w:rPr>
        <w:t>2. WYKONAWCA:</w:t>
      </w:r>
    </w:p>
    <w:tbl>
      <w:tblPr>
        <w:tblW w:w="5000" w:type="pct"/>
        <w:tblCellMar>
          <w:left w:w="0" w:type="dxa"/>
          <w:right w:w="0" w:type="dxa"/>
        </w:tblCellMar>
        <w:tblLook w:val="0000" w:firstRow="0" w:lastRow="0" w:firstColumn="0" w:lastColumn="0" w:noHBand="0" w:noVBand="0"/>
      </w:tblPr>
      <w:tblGrid>
        <w:gridCol w:w="922"/>
        <w:gridCol w:w="9259"/>
        <w:gridCol w:w="3831"/>
      </w:tblGrid>
      <w:tr w:rsidR="00EE3505" w:rsidRPr="00E73E5C" w:rsidTr="007A0305">
        <w:trPr>
          <w:cantSplit/>
        </w:trPr>
        <w:tc>
          <w:tcPr>
            <w:tcW w:w="329" w:type="pct"/>
            <w:tcBorders>
              <w:top w:val="single" w:sz="4" w:space="0" w:color="000000"/>
              <w:left w:val="single" w:sz="4" w:space="0" w:color="000000"/>
              <w:bottom w:val="single" w:sz="4" w:space="0" w:color="000000"/>
            </w:tcBorders>
            <w:shd w:val="clear" w:color="auto" w:fill="EEECE1" w:themeFill="background2"/>
          </w:tcPr>
          <w:p w:rsidR="00EE3505" w:rsidRPr="00811C8E" w:rsidRDefault="00EE3505" w:rsidP="007A0305">
            <w:pPr>
              <w:snapToGrid w:val="0"/>
              <w:jc w:val="center"/>
              <w:rPr>
                <w:rFonts w:ascii="Tahoma" w:hAnsi="Tahoma" w:cs="Tahoma"/>
                <w:color w:val="000000" w:themeColor="text1"/>
                <w:sz w:val="18"/>
                <w:szCs w:val="20"/>
              </w:rPr>
            </w:pPr>
            <w:r w:rsidRPr="00811C8E">
              <w:rPr>
                <w:rFonts w:ascii="Tahoma" w:hAnsi="Tahoma" w:cs="Tahoma"/>
                <w:color w:val="000000" w:themeColor="text1"/>
                <w:sz w:val="18"/>
                <w:szCs w:val="20"/>
              </w:rPr>
              <w:t>Lp.</w:t>
            </w:r>
          </w:p>
        </w:tc>
        <w:tc>
          <w:tcPr>
            <w:tcW w:w="3304" w:type="pct"/>
            <w:tcBorders>
              <w:top w:val="single" w:sz="4" w:space="0" w:color="000000"/>
              <w:left w:val="single" w:sz="4" w:space="0" w:color="000000"/>
              <w:bottom w:val="single" w:sz="4" w:space="0" w:color="000000"/>
            </w:tcBorders>
            <w:shd w:val="clear" w:color="auto" w:fill="EEECE1" w:themeFill="background2"/>
          </w:tcPr>
          <w:p w:rsidR="00EE3505" w:rsidRPr="00811C8E" w:rsidRDefault="00EE3505" w:rsidP="007A0305">
            <w:pPr>
              <w:snapToGrid w:val="0"/>
              <w:jc w:val="center"/>
              <w:rPr>
                <w:rFonts w:ascii="Tahoma" w:hAnsi="Tahoma" w:cs="Tahoma"/>
                <w:color w:val="000000" w:themeColor="text1"/>
                <w:sz w:val="18"/>
                <w:szCs w:val="20"/>
              </w:rPr>
            </w:pPr>
            <w:r w:rsidRPr="00811C8E">
              <w:rPr>
                <w:rFonts w:ascii="Tahoma" w:hAnsi="Tahoma" w:cs="Tahoma"/>
                <w:color w:val="000000" w:themeColor="text1"/>
                <w:sz w:val="18"/>
                <w:szCs w:val="20"/>
              </w:rPr>
              <w:t>Nazwa(y) Wykonawcy(ów)</w:t>
            </w:r>
          </w:p>
        </w:tc>
        <w:tc>
          <w:tcPr>
            <w:tcW w:w="1367" w:type="pct"/>
            <w:tcBorders>
              <w:top w:val="single" w:sz="4" w:space="0" w:color="000000"/>
              <w:left w:val="single" w:sz="4" w:space="0" w:color="000000"/>
              <w:bottom w:val="single" w:sz="4" w:space="0" w:color="000000"/>
              <w:right w:val="single" w:sz="4" w:space="0" w:color="000000"/>
            </w:tcBorders>
            <w:shd w:val="clear" w:color="auto" w:fill="EEECE1" w:themeFill="background2"/>
          </w:tcPr>
          <w:p w:rsidR="00EE3505" w:rsidRPr="00811C8E" w:rsidRDefault="00EE3505" w:rsidP="007A0305">
            <w:pPr>
              <w:snapToGrid w:val="0"/>
              <w:jc w:val="center"/>
              <w:rPr>
                <w:rFonts w:ascii="Tahoma" w:hAnsi="Tahoma" w:cs="Tahoma"/>
                <w:color w:val="000000" w:themeColor="text1"/>
                <w:sz w:val="18"/>
                <w:szCs w:val="20"/>
              </w:rPr>
            </w:pPr>
            <w:r w:rsidRPr="00811C8E">
              <w:rPr>
                <w:rFonts w:ascii="Tahoma" w:hAnsi="Tahoma" w:cs="Tahoma"/>
                <w:color w:val="000000" w:themeColor="text1"/>
                <w:sz w:val="18"/>
                <w:szCs w:val="20"/>
              </w:rPr>
              <w:t>Adres(y) Wykonawcy(ów)</w:t>
            </w:r>
          </w:p>
        </w:tc>
      </w:tr>
      <w:tr w:rsidR="00EE3505" w:rsidRPr="00E73E5C" w:rsidTr="007A0305">
        <w:trPr>
          <w:cantSplit/>
        </w:trPr>
        <w:tc>
          <w:tcPr>
            <w:tcW w:w="329" w:type="pct"/>
            <w:tcBorders>
              <w:left w:val="single" w:sz="4" w:space="0" w:color="000000"/>
              <w:bottom w:val="single" w:sz="4" w:space="0" w:color="000000"/>
            </w:tcBorders>
          </w:tcPr>
          <w:p w:rsidR="00EE3505" w:rsidRPr="00E73E5C" w:rsidRDefault="00EE3505" w:rsidP="007A0305">
            <w:pPr>
              <w:snapToGrid w:val="0"/>
              <w:jc w:val="both"/>
              <w:rPr>
                <w:rFonts w:ascii="Tahoma" w:hAnsi="Tahoma" w:cs="Tahoma"/>
                <w:b/>
                <w:sz w:val="18"/>
                <w:szCs w:val="20"/>
                <w:lang w:val="de-DE"/>
              </w:rPr>
            </w:pPr>
          </w:p>
        </w:tc>
        <w:tc>
          <w:tcPr>
            <w:tcW w:w="3304" w:type="pct"/>
            <w:tcBorders>
              <w:left w:val="single" w:sz="4" w:space="0" w:color="000000"/>
              <w:bottom w:val="single" w:sz="4" w:space="0" w:color="000000"/>
            </w:tcBorders>
          </w:tcPr>
          <w:p w:rsidR="00EE3505" w:rsidRPr="00E73E5C" w:rsidRDefault="00EE3505" w:rsidP="007A0305">
            <w:pPr>
              <w:snapToGrid w:val="0"/>
              <w:jc w:val="both"/>
              <w:rPr>
                <w:rFonts w:ascii="Tahoma" w:hAnsi="Tahoma" w:cs="Tahoma"/>
                <w:b/>
                <w:sz w:val="18"/>
                <w:szCs w:val="20"/>
                <w:lang w:val="de-DE"/>
              </w:rPr>
            </w:pPr>
          </w:p>
        </w:tc>
        <w:tc>
          <w:tcPr>
            <w:tcW w:w="1367" w:type="pct"/>
            <w:tcBorders>
              <w:left w:val="single" w:sz="4" w:space="0" w:color="000000"/>
              <w:bottom w:val="single" w:sz="4" w:space="0" w:color="000000"/>
              <w:right w:val="single" w:sz="4" w:space="0" w:color="000000"/>
            </w:tcBorders>
          </w:tcPr>
          <w:p w:rsidR="00EE3505" w:rsidRPr="00E73E5C" w:rsidRDefault="00EE3505" w:rsidP="007A0305">
            <w:pPr>
              <w:snapToGrid w:val="0"/>
              <w:jc w:val="both"/>
              <w:rPr>
                <w:rFonts w:ascii="Tahoma" w:hAnsi="Tahoma" w:cs="Tahoma"/>
                <w:b/>
                <w:sz w:val="18"/>
                <w:szCs w:val="20"/>
                <w:lang w:val="de-DE"/>
              </w:rPr>
            </w:pPr>
          </w:p>
        </w:tc>
      </w:tr>
      <w:tr w:rsidR="00EE3505" w:rsidRPr="00E73E5C" w:rsidTr="007A0305">
        <w:trPr>
          <w:cantSplit/>
        </w:trPr>
        <w:tc>
          <w:tcPr>
            <w:tcW w:w="329" w:type="pct"/>
            <w:tcBorders>
              <w:left w:val="single" w:sz="4" w:space="0" w:color="000000"/>
              <w:bottom w:val="single" w:sz="4" w:space="0" w:color="000000"/>
            </w:tcBorders>
          </w:tcPr>
          <w:p w:rsidR="00EE3505" w:rsidRPr="00E73E5C" w:rsidRDefault="00EE3505" w:rsidP="007A0305">
            <w:pPr>
              <w:snapToGrid w:val="0"/>
              <w:jc w:val="both"/>
              <w:rPr>
                <w:rFonts w:ascii="Tahoma" w:hAnsi="Tahoma" w:cs="Tahoma"/>
                <w:b/>
                <w:sz w:val="18"/>
                <w:szCs w:val="20"/>
                <w:lang w:val="de-DE"/>
              </w:rPr>
            </w:pPr>
          </w:p>
        </w:tc>
        <w:tc>
          <w:tcPr>
            <w:tcW w:w="3304" w:type="pct"/>
            <w:tcBorders>
              <w:left w:val="single" w:sz="4" w:space="0" w:color="000000"/>
              <w:bottom w:val="single" w:sz="4" w:space="0" w:color="000000"/>
            </w:tcBorders>
          </w:tcPr>
          <w:p w:rsidR="00EE3505" w:rsidRPr="00E73E5C" w:rsidRDefault="00EE3505" w:rsidP="007A0305">
            <w:pPr>
              <w:snapToGrid w:val="0"/>
              <w:jc w:val="both"/>
              <w:rPr>
                <w:rFonts w:ascii="Tahoma" w:hAnsi="Tahoma" w:cs="Tahoma"/>
                <w:b/>
                <w:sz w:val="18"/>
                <w:szCs w:val="20"/>
                <w:lang w:val="de-DE"/>
              </w:rPr>
            </w:pPr>
          </w:p>
        </w:tc>
        <w:tc>
          <w:tcPr>
            <w:tcW w:w="1367" w:type="pct"/>
            <w:tcBorders>
              <w:left w:val="single" w:sz="4" w:space="0" w:color="000000"/>
              <w:bottom w:val="single" w:sz="4" w:space="0" w:color="000000"/>
              <w:right w:val="single" w:sz="4" w:space="0" w:color="000000"/>
            </w:tcBorders>
          </w:tcPr>
          <w:p w:rsidR="00EE3505" w:rsidRPr="00E73E5C" w:rsidRDefault="00EE3505" w:rsidP="007A0305">
            <w:pPr>
              <w:snapToGrid w:val="0"/>
              <w:jc w:val="both"/>
              <w:rPr>
                <w:rFonts w:ascii="Tahoma" w:hAnsi="Tahoma" w:cs="Tahoma"/>
                <w:b/>
                <w:sz w:val="18"/>
                <w:szCs w:val="20"/>
                <w:lang w:val="de-DE"/>
              </w:rPr>
            </w:pPr>
          </w:p>
        </w:tc>
      </w:tr>
    </w:tbl>
    <w:p w:rsidR="00EE3505" w:rsidRPr="00702270" w:rsidRDefault="00EE3505" w:rsidP="00EE3505">
      <w:pPr>
        <w:spacing w:before="240"/>
        <w:jc w:val="both"/>
        <w:rPr>
          <w:rFonts w:ascii="Tahoma" w:hAnsi="Tahoma" w:cs="Tahoma"/>
          <w:bCs/>
          <w:sz w:val="18"/>
          <w:szCs w:val="20"/>
          <w:lang w:eastAsia="pl-PL"/>
        </w:rPr>
      </w:pPr>
      <w:r w:rsidRPr="00702270">
        <w:rPr>
          <w:rFonts w:ascii="Tahoma" w:hAnsi="Tahoma" w:cs="Tahoma"/>
          <w:bCs/>
          <w:sz w:val="18"/>
          <w:szCs w:val="20"/>
          <w:lang w:eastAsia="pl-PL"/>
        </w:rPr>
        <w:t>Składając ofertę w postępowaniu o udzieleniu zamówienia publicznego pn.: „Modernizacja oczyszczalni ścieków w Dębicy” oświadczam/my, że przy realizacji przedmiotu zamówienia zastosujemy urządzenia przedstawione w załączonych kartach danych lub innych dowodach potwierdzających spełnienie wymagań Zamawiającego (w tym potwierdzenie równoważnych). Potwierdzamy, że w pełni zaznajomiliśmy się z przedstawioną przez Zamawiającego dokumentacją projektową, nie wnosimy do niej zastrzeżeń i zobowiązujemy się do dostawy poszczególnych urządzeń o parametrach technicznych określone w STWIORB oraz w wykazie parametrów równoważnych zawartych w poszczególnych kartach danych. Przedstawione typy i marki oferowanych urządzeń zawarte w  kartach danych maja charakter ostateczny i nie będą przez nas zastępowane innymi urządzeniami na etapie realizacji przedmiotu zamówienia. Oświadczamy, że przedstawione marki i typy oferowanych urządzeń nie stanowią tajemnicy przedsiębiorstwa.</w:t>
      </w:r>
    </w:p>
    <w:p w:rsidR="00EE3505" w:rsidRPr="00702270" w:rsidRDefault="00EE3505" w:rsidP="00EE3505">
      <w:pPr>
        <w:jc w:val="both"/>
        <w:rPr>
          <w:rFonts w:ascii="Tahoma" w:hAnsi="Tahoma" w:cs="Tahoma"/>
          <w:bCs/>
          <w:sz w:val="18"/>
          <w:szCs w:val="20"/>
          <w:lang w:eastAsia="pl-PL"/>
        </w:rPr>
      </w:pPr>
      <w:r w:rsidRPr="00702270">
        <w:rPr>
          <w:rFonts w:ascii="Tahoma" w:hAnsi="Tahoma" w:cs="Tahoma"/>
          <w:bCs/>
          <w:sz w:val="18"/>
          <w:szCs w:val="20"/>
          <w:lang w:eastAsia="pl-PL"/>
        </w:rPr>
        <w:t xml:space="preserve">Uwagi ogólne dot. kart danych </w:t>
      </w:r>
      <w:r w:rsidRPr="00A10766">
        <w:rPr>
          <w:rFonts w:ascii="Tahoma" w:hAnsi="Tahoma" w:cs="Tahoma"/>
          <w:bCs/>
          <w:sz w:val="18"/>
          <w:szCs w:val="20"/>
          <w:lang w:eastAsia="pl-PL"/>
        </w:rPr>
        <w:t>Załącznik nr ... do SIWZ:</w:t>
      </w:r>
    </w:p>
    <w:p w:rsidR="00EE3505" w:rsidRPr="00811C8E" w:rsidRDefault="00EE3505" w:rsidP="00EE3505">
      <w:pPr>
        <w:pStyle w:val="Akapitzlist"/>
        <w:numPr>
          <w:ilvl w:val="2"/>
          <w:numId w:val="2"/>
        </w:numPr>
        <w:ind w:left="709" w:hanging="425"/>
        <w:jc w:val="both"/>
        <w:rPr>
          <w:rFonts w:ascii="Tahoma" w:hAnsi="Tahoma" w:cs="Tahoma"/>
          <w:bCs/>
          <w:sz w:val="18"/>
          <w:szCs w:val="20"/>
          <w:lang w:eastAsia="pl-PL"/>
        </w:rPr>
      </w:pPr>
      <w:r w:rsidRPr="00811C8E">
        <w:rPr>
          <w:rFonts w:ascii="Tahoma" w:hAnsi="Tahoma" w:cs="Tahoma"/>
          <w:bCs/>
          <w:sz w:val="18"/>
          <w:szCs w:val="20"/>
          <w:lang w:eastAsia="pl-PL"/>
        </w:rPr>
        <w:t>Użyte w  STWOIRB lub w dokumentacji projektowej nazwy wyrobów, materiałów lub elementów, które wskazują lub mogłyby kojarzyć się z danym producentem lub firmą nie mają na celu preferowania danego wyrobu lub materiałów danego producenta, lecz wskazanie na wyrób, materiał lub element, który powinien posiadać cechy – parametry techniczne  zgodne ze STWIORB lub równoważne.</w:t>
      </w:r>
    </w:p>
    <w:p w:rsidR="00EE3505" w:rsidRPr="00811C8E" w:rsidRDefault="00EE3505" w:rsidP="00EE3505">
      <w:pPr>
        <w:pStyle w:val="Akapitzlist"/>
        <w:numPr>
          <w:ilvl w:val="2"/>
          <w:numId w:val="2"/>
        </w:numPr>
        <w:ind w:left="709" w:hanging="425"/>
        <w:jc w:val="both"/>
        <w:rPr>
          <w:rFonts w:ascii="Tahoma" w:hAnsi="Tahoma" w:cs="Tahoma"/>
          <w:bCs/>
          <w:sz w:val="18"/>
          <w:szCs w:val="20"/>
          <w:lang w:eastAsia="pl-PL"/>
        </w:rPr>
      </w:pPr>
      <w:r w:rsidRPr="00811C8E">
        <w:rPr>
          <w:rFonts w:ascii="Tahoma" w:hAnsi="Tahoma" w:cs="Tahoma"/>
          <w:bCs/>
          <w:sz w:val="18"/>
          <w:szCs w:val="20"/>
          <w:lang w:eastAsia="pl-PL"/>
        </w:rPr>
        <w:t>Do poszczególnych kart danych należy dołączyć karty katalogowe lub inne dowolne dokumenty na dowód, że oferowane urządzenia spełniają wymagania Zamawiającego.</w:t>
      </w:r>
    </w:p>
    <w:p w:rsidR="00EE3505" w:rsidRPr="00811C8E" w:rsidRDefault="00EE3505" w:rsidP="00EE3505">
      <w:pPr>
        <w:pStyle w:val="Akapitzlist"/>
        <w:numPr>
          <w:ilvl w:val="2"/>
          <w:numId w:val="2"/>
        </w:numPr>
        <w:ind w:left="709" w:hanging="425"/>
        <w:jc w:val="both"/>
        <w:rPr>
          <w:rFonts w:ascii="Tahoma" w:hAnsi="Tahoma" w:cs="Tahoma"/>
          <w:bCs/>
          <w:sz w:val="18"/>
          <w:szCs w:val="20"/>
          <w:lang w:eastAsia="pl-PL"/>
        </w:rPr>
      </w:pPr>
      <w:r w:rsidRPr="00811C8E">
        <w:rPr>
          <w:rFonts w:ascii="Tahoma" w:hAnsi="Tahoma" w:cs="Tahoma"/>
          <w:bCs/>
          <w:sz w:val="18"/>
          <w:szCs w:val="20"/>
          <w:lang w:eastAsia="pl-PL"/>
        </w:rPr>
        <w:t>Niespełnienie któregokolwiek wymogu  cech technicznych i jakościowych  skutkuje odrzuceniem oferty.</w:t>
      </w:r>
    </w:p>
    <w:p w:rsidR="00EE3505" w:rsidRDefault="00EE3505" w:rsidP="00EE3505">
      <w:pPr>
        <w:pStyle w:val="Akapitzlist"/>
        <w:numPr>
          <w:ilvl w:val="2"/>
          <w:numId w:val="2"/>
        </w:numPr>
        <w:spacing w:after="240"/>
        <w:ind w:left="709" w:hanging="425"/>
        <w:jc w:val="both"/>
        <w:rPr>
          <w:rFonts w:ascii="Tahoma" w:hAnsi="Tahoma" w:cs="Tahoma"/>
          <w:bCs/>
          <w:sz w:val="18"/>
          <w:szCs w:val="20"/>
          <w:lang w:eastAsia="pl-PL"/>
        </w:rPr>
        <w:sectPr w:rsidR="00EE3505" w:rsidSect="00811C8E">
          <w:headerReference w:type="default" r:id="rId7"/>
          <w:footerReference w:type="default" r:id="rId8"/>
          <w:pgSz w:w="16838" w:h="11906" w:orient="landscape" w:code="9"/>
          <w:pgMar w:top="1418" w:right="1418" w:bottom="1418" w:left="1418" w:header="709" w:footer="709" w:gutter="0"/>
          <w:cols w:space="708"/>
          <w:docGrid w:linePitch="360"/>
        </w:sectPr>
      </w:pPr>
      <w:r w:rsidRPr="00811C8E">
        <w:rPr>
          <w:rFonts w:ascii="Tahoma" w:hAnsi="Tahoma" w:cs="Tahoma"/>
          <w:bCs/>
          <w:sz w:val="18"/>
          <w:szCs w:val="20"/>
          <w:lang w:eastAsia="pl-PL"/>
        </w:rPr>
        <w:t>W przypadku rozbieżności technicznych pomiędzy STWIOB a projektem budowlanym/wykonawczym a minimalnymi parametrami technicznymi określonymi w wykazie urządzeń kluczowych wyższość ma STWIORB.</w:t>
      </w:r>
    </w:p>
    <w:tbl>
      <w:tblPr>
        <w:tblW w:w="5000" w:type="pct"/>
        <w:tblCellMar>
          <w:left w:w="70" w:type="dxa"/>
          <w:right w:w="70" w:type="dxa"/>
        </w:tblCellMar>
        <w:tblLook w:val="04A0" w:firstRow="1" w:lastRow="0" w:firstColumn="1" w:lastColumn="0" w:noHBand="0" w:noVBand="1"/>
      </w:tblPr>
      <w:tblGrid>
        <w:gridCol w:w="607"/>
        <w:gridCol w:w="3542"/>
        <w:gridCol w:w="2447"/>
        <w:gridCol w:w="1859"/>
        <w:gridCol w:w="2851"/>
        <w:gridCol w:w="1262"/>
        <w:gridCol w:w="1576"/>
      </w:tblGrid>
      <w:tr w:rsidR="00EE3505" w:rsidRPr="00702270" w:rsidTr="007A0305">
        <w:trPr>
          <w:trHeight w:val="707"/>
        </w:trPr>
        <w:tc>
          <w:tcPr>
            <w:tcW w:w="21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jc w:val="center"/>
              <w:rPr>
                <w:rFonts w:ascii="Tahoma" w:hAnsi="Tahoma" w:cs="Tahoma"/>
                <w:b/>
                <w:bCs/>
                <w:color w:val="000000"/>
                <w:sz w:val="18"/>
                <w:szCs w:val="18"/>
                <w:lang w:eastAsia="pl-PL"/>
              </w:rPr>
            </w:pPr>
            <w:r w:rsidRPr="00702270">
              <w:rPr>
                <w:rFonts w:ascii="Tahoma" w:hAnsi="Tahoma" w:cs="Tahoma"/>
                <w:b/>
                <w:bCs/>
                <w:color w:val="000000"/>
                <w:sz w:val="18"/>
                <w:szCs w:val="18"/>
                <w:lang w:eastAsia="pl-PL"/>
              </w:rPr>
              <w:lastRenderedPageBreak/>
              <w:t>Lp.</w:t>
            </w:r>
          </w:p>
        </w:tc>
        <w:tc>
          <w:tcPr>
            <w:tcW w:w="1252" w:type="pct"/>
            <w:tcBorders>
              <w:top w:val="single" w:sz="4" w:space="0" w:color="auto"/>
              <w:left w:val="nil"/>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jc w:val="center"/>
              <w:rPr>
                <w:rFonts w:ascii="Tahoma" w:hAnsi="Tahoma" w:cs="Tahoma"/>
                <w:b/>
                <w:bCs/>
                <w:color w:val="000000"/>
                <w:sz w:val="18"/>
                <w:szCs w:val="18"/>
                <w:lang w:eastAsia="pl-PL"/>
              </w:rPr>
            </w:pPr>
            <w:r w:rsidRPr="00702270">
              <w:rPr>
                <w:rFonts w:ascii="Tahoma" w:hAnsi="Tahoma" w:cs="Tahoma"/>
                <w:b/>
                <w:bCs/>
                <w:color w:val="000000"/>
                <w:sz w:val="18"/>
                <w:szCs w:val="18"/>
                <w:lang w:eastAsia="pl-PL"/>
              </w:rPr>
              <w:t>Nazwa urządzenia</w:t>
            </w:r>
          </w:p>
        </w:tc>
        <w:tc>
          <w:tcPr>
            <w:tcW w:w="865" w:type="pct"/>
            <w:tcBorders>
              <w:top w:val="single" w:sz="4" w:space="0" w:color="auto"/>
              <w:left w:val="nil"/>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jc w:val="center"/>
              <w:rPr>
                <w:rFonts w:ascii="Tahoma" w:hAnsi="Tahoma" w:cs="Tahoma"/>
                <w:b/>
                <w:bCs/>
                <w:color w:val="000000"/>
                <w:sz w:val="18"/>
                <w:szCs w:val="18"/>
                <w:lang w:eastAsia="pl-PL"/>
              </w:rPr>
            </w:pPr>
            <w:r w:rsidRPr="00702270">
              <w:rPr>
                <w:rFonts w:ascii="Tahoma" w:hAnsi="Tahoma" w:cs="Tahoma"/>
                <w:b/>
                <w:bCs/>
                <w:color w:val="000000"/>
                <w:sz w:val="18"/>
                <w:szCs w:val="18"/>
                <w:lang w:eastAsia="pl-PL"/>
              </w:rPr>
              <w:t>Obiekt</w:t>
            </w:r>
          </w:p>
        </w:tc>
        <w:tc>
          <w:tcPr>
            <w:tcW w:w="657" w:type="pct"/>
            <w:tcBorders>
              <w:top w:val="single" w:sz="4" w:space="0" w:color="auto"/>
              <w:left w:val="nil"/>
              <w:bottom w:val="single" w:sz="4" w:space="0" w:color="auto"/>
              <w:right w:val="single" w:sz="4" w:space="0" w:color="auto"/>
            </w:tcBorders>
            <w:shd w:val="clear" w:color="auto" w:fill="auto"/>
            <w:vAlign w:val="center"/>
            <w:hideMark/>
          </w:tcPr>
          <w:p w:rsidR="00EE3505" w:rsidRPr="00702270" w:rsidRDefault="00EE3505" w:rsidP="007A0305">
            <w:pPr>
              <w:suppressAutoHyphens w:val="0"/>
              <w:jc w:val="center"/>
              <w:rPr>
                <w:rFonts w:ascii="Tahoma" w:hAnsi="Tahoma" w:cs="Tahoma"/>
                <w:b/>
                <w:bCs/>
                <w:color w:val="000000"/>
                <w:sz w:val="18"/>
                <w:szCs w:val="18"/>
                <w:lang w:eastAsia="pl-PL"/>
              </w:rPr>
            </w:pPr>
            <w:r w:rsidRPr="00702270">
              <w:rPr>
                <w:rFonts w:ascii="Tahoma" w:hAnsi="Tahoma" w:cs="Tahoma"/>
                <w:b/>
                <w:bCs/>
                <w:color w:val="000000"/>
                <w:sz w:val="18"/>
                <w:szCs w:val="18"/>
                <w:lang w:eastAsia="pl-PL"/>
              </w:rPr>
              <w:t>Wymagane cechy techniczne i jakościowe</w:t>
            </w:r>
          </w:p>
        </w:tc>
        <w:tc>
          <w:tcPr>
            <w:tcW w:w="1008" w:type="pct"/>
            <w:tcBorders>
              <w:top w:val="single" w:sz="4" w:space="0" w:color="auto"/>
              <w:left w:val="nil"/>
              <w:bottom w:val="single" w:sz="4" w:space="0" w:color="auto"/>
              <w:right w:val="single" w:sz="4" w:space="0" w:color="auto"/>
            </w:tcBorders>
            <w:shd w:val="clear" w:color="auto" w:fill="auto"/>
            <w:vAlign w:val="center"/>
            <w:hideMark/>
          </w:tcPr>
          <w:p w:rsidR="00EE3505" w:rsidRPr="00702270" w:rsidRDefault="00EE3505" w:rsidP="007A0305">
            <w:pPr>
              <w:suppressAutoHyphens w:val="0"/>
              <w:jc w:val="center"/>
              <w:rPr>
                <w:rFonts w:ascii="Tahoma" w:hAnsi="Tahoma" w:cs="Tahoma"/>
                <w:b/>
                <w:bCs/>
                <w:color w:val="000000"/>
                <w:sz w:val="18"/>
                <w:szCs w:val="18"/>
                <w:lang w:eastAsia="pl-PL"/>
              </w:rPr>
            </w:pPr>
            <w:r w:rsidRPr="00702270">
              <w:rPr>
                <w:rFonts w:ascii="Tahoma" w:hAnsi="Tahoma" w:cs="Tahoma"/>
                <w:b/>
                <w:bCs/>
                <w:color w:val="000000"/>
                <w:sz w:val="18"/>
                <w:szCs w:val="18"/>
                <w:lang w:eastAsia="pl-PL"/>
              </w:rPr>
              <w:t>Oferowane parametry/cechy techniczne i jakościowe, w tym Moc znamionowa</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jc w:val="center"/>
              <w:rPr>
                <w:rFonts w:ascii="Tahoma" w:hAnsi="Tahoma" w:cs="Tahoma"/>
                <w:b/>
                <w:bCs/>
                <w:color w:val="000000"/>
                <w:sz w:val="18"/>
                <w:szCs w:val="18"/>
                <w:lang w:eastAsia="pl-PL"/>
              </w:rPr>
            </w:pPr>
            <w:r w:rsidRPr="00702270">
              <w:rPr>
                <w:rFonts w:ascii="Tahoma" w:hAnsi="Tahoma" w:cs="Tahoma"/>
                <w:b/>
                <w:bCs/>
                <w:color w:val="000000"/>
                <w:sz w:val="18"/>
                <w:szCs w:val="18"/>
                <w:lang w:eastAsia="pl-PL"/>
              </w:rPr>
              <w:t>Typ</w:t>
            </w:r>
          </w:p>
        </w:tc>
        <w:tc>
          <w:tcPr>
            <w:tcW w:w="557" w:type="pct"/>
            <w:tcBorders>
              <w:top w:val="single" w:sz="4" w:space="0" w:color="auto"/>
              <w:left w:val="nil"/>
              <w:bottom w:val="single" w:sz="4" w:space="0" w:color="auto"/>
              <w:right w:val="single" w:sz="8" w:space="0" w:color="auto"/>
            </w:tcBorders>
            <w:shd w:val="clear" w:color="auto" w:fill="auto"/>
            <w:noWrap/>
            <w:vAlign w:val="center"/>
            <w:hideMark/>
          </w:tcPr>
          <w:p w:rsidR="00EE3505" w:rsidRPr="00702270" w:rsidRDefault="00EE3505" w:rsidP="007A0305">
            <w:pPr>
              <w:suppressAutoHyphens w:val="0"/>
              <w:jc w:val="center"/>
              <w:rPr>
                <w:rFonts w:ascii="Tahoma" w:hAnsi="Tahoma" w:cs="Tahoma"/>
                <w:b/>
                <w:bCs/>
                <w:color w:val="000000"/>
                <w:sz w:val="18"/>
                <w:szCs w:val="18"/>
                <w:lang w:eastAsia="pl-PL"/>
              </w:rPr>
            </w:pPr>
            <w:r w:rsidRPr="00702270">
              <w:rPr>
                <w:rFonts w:ascii="Tahoma" w:hAnsi="Tahoma" w:cs="Tahoma"/>
                <w:b/>
                <w:bCs/>
                <w:color w:val="000000"/>
                <w:sz w:val="18"/>
                <w:szCs w:val="18"/>
                <w:lang w:eastAsia="pl-PL"/>
              </w:rPr>
              <w:t>Producent</w:t>
            </w:r>
          </w:p>
        </w:tc>
      </w:tr>
      <w:tr w:rsidR="00EE3505" w:rsidRPr="00702270" w:rsidTr="007A0305">
        <w:trPr>
          <w:trHeight w:hRule="exact" w:val="567"/>
        </w:trPr>
        <w:tc>
          <w:tcPr>
            <w:tcW w:w="215" w:type="pct"/>
            <w:tcBorders>
              <w:top w:val="nil"/>
              <w:left w:val="single" w:sz="8" w:space="0" w:color="auto"/>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1</w:t>
            </w:r>
          </w:p>
        </w:tc>
        <w:tc>
          <w:tcPr>
            <w:tcW w:w="1252" w:type="pct"/>
            <w:tcBorders>
              <w:top w:val="nil"/>
              <w:left w:val="nil"/>
              <w:bottom w:val="single" w:sz="4" w:space="0" w:color="auto"/>
              <w:right w:val="single" w:sz="4" w:space="0" w:color="auto"/>
            </w:tcBorders>
            <w:shd w:val="clear" w:color="auto" w:fill="auto"/>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Krata rzadka o prześwicie 50 mm</w:t>
            </w:r>
          </w:p>
        </w:tc>
        <w:tc>
          <w:tcPr>
            <w:tcW w:w="865" w:type="pct"/>
            <w:tcBorders>
              <w:top w:val="nil"/>
              <w:left w:val="nil"/>
              <w:bottom w:val="single" w:sz="4" w:space="0" w:color="auto"/>
              <w:right w:val="single" w:sz="4" w:space="0" w:color="auto"/>
            </w:tcBorders>
            <w:shd w:val="clear" w:color="auto" w:fill="auto"/>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Komora kraty rzadkiej</w:t>
            </w:r>
          </w:p>
        </w:tc>
        <w:tc>
          <w:tcPr>
            <w:tcW w:w="657" w:type="pct"/>
            <w:tcBorders>
              <w:top w:val="nil"/>
              <w:left w:val="nil"/>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ST-06.01</w:t>
            </w:r>
          </w:p>
        </w:tc>
        <w:tc>
          <w:tcPr>
            <w:tcW w:w="1008" w:type="pct"/>
            <w:tcBorders>
              <w:top w:val="nil"/>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446" w:type="pct"/>
            <w:tcBorders>
              <w:top w:val="nil"/>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557" w:type="pct"/>
            <w:tcBorders>
              <w:top w:val="nil"/>
              <w:left w:val="nil"/>
              <w:bottom w:val="single" w:sz="4" w:space="0" w:color="auto"/>
              <w:right w:val="single" w:sz="8"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r>
      <w:tr w:rsidR="00EE3505" w:rsidRPr="00702270" w:rsidTr="007A0305">
        <w:trPr>
          <w:trHeight w:hRule="exact" w:val="567"/>
        </w:trPr>
        <w:tc>
          <w:tcPr>
            <w:tcW w:w="215" w:type="pct"/>
            <w:tcBorders>
              <w:top w:val="nil"/>
              <w:left w:val="single" w:sz="8" w:space="0" w:color="auto"/>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2</w:t>
            </w:r>
          </w:p>
        </w:tc>
        <w:tc>
          <w:tcPr>
            <w:tcW w:w="1252" w:type="pct"/>
            <w:tcBorders>
              <w:top w:val="nil"/>
              <w:left w:val="nil"/>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Pompy ścieków</w:t>
            </w:r>
          </w:p>
        </w:tc>
        <w:tc>
          <w:tcPr>
            <w:tcW w:w="865" w:type="pct"/>
            <w:tcBorders>
              <w:top w:val="nil"/>
              <w:left w:val="nil"/>
              <w:bottom w:val="single" w:sz="4" w:space="0" w:color="auto"/>
              <w:right w:val="single" w:sz="4" w:space="0" w:color="auto"/>
            </w:tcBorders>
            <w:shd w:val="clear" w:color="auto" w:fill="auto"/>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Pompownia główna ścieków</w:t>
            </w:r>
          </w:p>
        </w:tc>
        <w:tc>
          <w:tcPr>
            <w:tcW w:w="657" w:type="pct"/>
            <w:tcBorders>
              <w:top w:val="nil"/>
              <w:left w:val="nil"/>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ST-06.01</w:t>
            </w:r>
          </w:p>
        </w:tc>
        <w:tc>
          <w:tcPr>
            <w:tcW w:w="1008" w:type="pct"/>
            <w:tcBorders>
              <w:top w:val="nil"/>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446" w:type="pct"/>
            <w:tcBorders>
              <w:top w:val="nil"/>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557" w:type="pct"/>
            <w:tcBorders>
              <w:top w:val="nil"/>
              <w:left w:val="nil"/>
              <w:bottom w:val="single" w:sz="4" w:space="0" w:color="auto"/>
              <w:right w:val="single" w:sz="8"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r>
      <w:tr w:rsidR="00EE3505" w:rsidRPr="00702270" w:rsidTr="007A0305">
        <w:trPr>
          <w:trHeight w:hRule="exact" w:val="567"/>
        </w:trPr>
        <w:tc>
          <w:tcPr>
            <w:tcW w:w="215" w:type="pct"/>
            <w:tcBorders>
              <w:top w:val="nil"/>
              <w:left w:val="single" w:sz="8" w:space="0" w:color="auto"/>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3</w:t>
            </w:r>
          </w:p>
        </w:tc>
        <w:tc>
          <w:tcPr>
            <w:tcW w:w="1252" w:type="pct"/>
            <w:tcBorders>
              <w:top w:val="nil"/>
              <w:left w:val="nil"/>
              <w:bottom w:val="single" w:sz="4" w:space="0" w:color="auto"/>
              <w:right w:val="single" w:sz="4" w:space="0" w:color="auto"/>
            </w:tcBorders>
            <w:shd w:val="clear" w:color="auto" w:fill="auto"/>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Kraty gęste</w:t>
            </w:r>
            <w:r w:rsidRPr="00702270">
              <w:rPr>
                <w:rFonts w:ascii="Tahoma" w:hAnsi="Tahoma" w:cs="Tahoma"/>
                <w:color w:val="000000"/>
                <w:sz w:val="18"/>
                <w:szCs w:val="18"/>
                <w:lang w:eastAsia="pl-PL"/>
              </w:rPr>
              <w:br/>
              <w:t xml:space="preserve"> o perforacji 6 mm</w:t>
            </w:r>
          </w:p>
        </w:tc>
        <w:tc>
          <w:tcPr>
            <w:tcW w:w="865" w:type="pct"/>
            <w:tcBorders>
              <w:top w:val="nil"/>
              <w:left w:val="nil"/>
              <w:bottom w:val="single" w:sz="4" w:space="0" w:color="auto"/>
              <w:right w:val="single" w:sz="4" w:space="0" w:color="auto"/>
            </w:tcBorders>
            <w:shd w:val="clear" w:color="auto" w:fill="auto"/>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Budynek krat gęstych schodkowych</w:t>
            </w:r>
          </w:p>
        </w:tc>
        <w:tc>
          <w:tcPr>
            <w:tcW w:w="657" w:type="pct"/>
            <w:tcBorders>
              <w:top w:val="nil"/>
              <w:left w:val="nil"/>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ST-06.01</w:t>
            </w:r>
          </w:p>
        </w:tc>
        <w:tc>
          <w:tcPr>
            <w:tcW w:w="1008" w:type="pct"/>
            <w:tcBorders>
              <w:top w:val="nil"/>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446" w:type="pct"/>
            <w:tcBorders>
              <w:top w:val="nil"/>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557" w:type="pct"/>
            <w:tcBorders>
              <w:top w:val="nil"/>
              <w:left w:val="nil"/>
              <w:bottom w:val="single" w:sz="4" w:space="0" w:color="auto"/>
              <w:right w:val="single" w:sz="8"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r>
      <w:tr w:rsidR="00EE3505" w:rsidRPr="00702270" w:rsidTr="007A0305">
        <w:trPr>
          <w:trHeight w:hRule="exact" w:val="567"/>
        </w:trPr>
        <w:tc>
          <w:tcPr>
            <w:tcW w:w="215" w:type="pct"/>
            <w:tcBorders>
              <w:top w:val="nil"/>
              <w:left w:val="single" w:sz="8" w:space="0" w:color="auto"/>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4</w:t>
            </w:r>
          </w:p>
        </w:tc>
        <w:tc>
          <w:tcPr>
            <w:tcW w:w="1252" w:type="pct"/>
            <w:tcBorders>
              <w:top w:val="nil"/>
              <w:left w:val="nil"/>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Prasopłuczka skratek</w:t>
            </w:r>
          </w:p>
        </w:tc>
        <w:tc>
          <w:tcPr>
            <w:tcW w:w="865" w:type="pct"/>
            <w:tcBorders>
              <w:top w:val="nil"/>
              <w:left w:val="nil"/>
              <w:bottom w:val="single" w:sz="4" w:space="0" w:color="auto"/>
              <w:right w:val="single" w:sz="4" w:space="0" w:color="auto"/>
            </w:tcBorders>
            <w:shd w:val="clear" w:color="auto" w:fill="auto"/>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Budynek krat gęstych schodkowych</w:t>
            </w:r>
          </w:p>
        </w:tc>
        <w:tc>
          <w:tcPr>
            <w:tcW w:w="657" w:type="pct"/>
            <w:tcBorders>
              <w:top w:val="nil"/>
              <w:left w:val="nil"/>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ST-06.01</w:t>
            </w:r>
          </w:p>
        </w:tc>
        <w:tc>
          <w:tcPr>
            <w:tcW w:w="1008" w:type="pct"/>
            <w:tcBorders>
              <w:top w:val="nil"/>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446" w:type="pct"/>
            <w:tcBorders>
              <w:top w:val="nil"/>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557" w:type="pct"/>
            <w:tcBorders>
              <w:top w:val="nil"/>
              <w:left w:val="nil"/>
              <w:bottom w:val="single" w:sz="4" w:space="0" w:color="auto"/>
              <w:right w:val="single" w:sz="8"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r>
      <w:tr w:rsidR="00EE3505" w:rsidRPr="00702270" w:rsidTr="007A0305">
        <w:trPr>
          <w:trHeight w:hRule="exact" w:val="567"/>
        </w:trPr>
        <w:tc>
          <w:tcPr>
            <w:tcW w:w="215" w:type="pct"/>
            <w:tcBorders>
              <w:top w:val="nil"/>
              <w:left w:val="single" w:sz="8" w:space="0" w:color="auto"/>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5</w:t>
            </w:r>
          </w:p>
        </w:tc>
        <w:tc>
          <w:tcPr>
            <w:tcW w:w="1252" w:type="pct"/>
            <w:tcBorders>
              <w:top w:val="nil"/>
              <w:left w:val="nil"/>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Zgarniacze piasku</w:t>
            </w:r>
          </w:p>
        </w:tc>
        <w:tc>
          <w:tcPr>
            <w:tcW w:w="865" w:type="pct"/>
            <w:tcBorders>
              <w:top w:val="nil"/>
              <w:left w:val="nil"/>
              <w:bottom w:val="single" w:sz="4" w:space="0" w:color="auto"/>
              <w:right w:val="single" w:sz="4" w:space="0" w:color="auto"/>
            </w:tcBorders>
            <w:shd w:val="clear" w:color="auto" w:fill="auto"/>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Piaskowniki poziome</w:t>
            </w:r>
          </w:p>
        </w:tc>
        <w:tc>
          <w:tcPr>
            <w:tcW w:w="657" w:type="pct"/>
            <w:tcBorders>
              <w:top w:val="nil"/>
              <w:left w:val="nil"/>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ST-06.01</w:t>
            </w:r>
          </w:p>
        </w:tc>
        <w:tc>
          <w:tcPr>
            <w:tcW w:w="1008" w:type="pct"/>
            <w:tcBorders>
              <w:top w:val="nil"/>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446" w:type="pct"/>
            <w:tcBorders>
              <w:top w:val="nil"/>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557" w:type="pct"/>
            <w:tcBorders>
              <w:top w:val="nil"/>
              <w:left w:val="nil"/>
              <w:bottom w:val="single" w:sz="4" w:space="0" w:color="auto"/>
              <w:right w:val="single" w:sz="8"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r>
      <w:tr w:rsidR="00EE3505" w:rsidRPr="00702270" w:rsidTr="007A0305">
        <w:trPr>
          <w:trHeight w:hRule="exact" w:val="567"/>
        </w:trPr>
        <w:tc>
          <w:tcPr>
            <w:tcW w:w="215" w:type="pct"/>
            <w:tcBorders>
              <w:top w:val="nil"/>
              <w:left w:val="single" w:sz="8" w:space="0" w:color="auto"/>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6</w:t>
            </w:r>
          </w:p>
        </w:tc>
        <w:tc>
          <w:tcPr>
            <w:tcW w:w="1252" w:type="pct"/>
            <w:tcBorders>
              <w:top w:val="nil"/>
              <w:left w:val="nil"/>
              <w:bottom w:val="single" w:sz="4" w:space="0" w:color="auto"/>
              <w:right w:val="single" w:sz="4" w:space="0" w:color="auto"/>
            </w:tcBorders>
            <w:shd w:val="clear" w:color="auto" w:fill="auto"/>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Separator-płuczka piasku</w:t>
            </w:r>
          </w:p>
        </w:tc>
        <w:tc>
          <w:tcPr>
            <w:tcW w:w="865" w:type="pct"/>
            <w:tcBorders>
              <w:top w:val="nil"/>
              <w:left w:val="nil"/>
              <w:bottom w:val="single" w:sz="4" w:space="0" w:color="auto"/>
              <w:right w:val="single" w:sz="4" w:space="0" w:color="auto"/>
            </w:tcBorders>
            <w:shd w:val="clear" w:color="auto" w:fill="auto"/>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Piaskowniki poziome</w:t>
            </w:r>
          </w:p>
        </w:tc>
        <w:tc>
          <w:tcPr>
            <w:tcW w:w="657" w:type="pct"/>
            <w:tcBorders>
              <w:top w:val="nil"/>
              <w:left w:val="nil"/>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ST-06.01</w:t>
            </w:r>
          </w:p>
        </w:tc>
        <w:tc>
          <w:tcPr>
            <w:tcW w:w="1008" w:type="pct"/>
            <w:tcBorders>
              <w:top w:val="nil"/>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446" w:type="pct"/>
            <w:tcBorders>
              <w:top w:val="nil"/>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557" w:type="pct"/>
            <w:tcBorders>
              <w:top w:val="nil"/>
              <w:left w:val="nil"/>
              <w:bottom w:val="single" w:sz="4" w:space="0" w:color="auto"/>
              <w:right w:val="single" w:sz="8"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r>
      <w:tr w:rsidR="00EE3505" w:rsidRPr="00702270" w:rsidTr="007A0305">
        <w:trPr>
          <w:trHeight w:hRule="exact" w:val="567"/>
        </w:trPr>
        <w:tc>
          <w:tcPr>
            <w:tcW w:w="215" w:type="pct"/>
            <w:tcBorders>
              <w:top w:val="nil"/>
              <w:left w:val="single" w:sz="8" w:space="0" w:color="auto"/>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7</w:t>
            </w:r>
          </w:p>
        </w:tc>
        <w:tc>
          <w:tcPr>
            <w:tcW w:w="1252" w:type="pct"/>
            <w:tcBorders>
              <w:top w:val="nil"/>
              <w:left w:val="nil"/>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Zgarniacze osadu</w:t>
            </w:r>
          </w:p>
        </w:tc>
        <w:tc>
          <w:tcPr>
            <w:tcW w:w="865" w:type="pct"/>
            <w:tcBorders>
              <w:top w:val="nil"/>
              <w:left w:val="nil"/>
              <w:bottom w:val="single" w:sz="4" w:space="0" w:color="auto"/>
              <w:right w:val="single" w:sz="4" w:space="0" w:color="auto"/>
            </w:tcBorders>
            <w:shd w:val="clear" w:color="auto" w:fill="auto"/>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Osadniki wstępne</w:t>
            </w:r>
          </w:p>
        </w:tc>
        <w:tc>
          <w:tcPr>
            <w:tcW w:w="657" w:type="pct"/>
            <w:tcBorders>
              <w:top w:val="nil"/>
              <w:left w:val="nil"/>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ST-06.01</w:t>
            </w:r>
          </w:p>
        </w:tc>
        <w:tc>
          <w:tcPr>
            <w:tcW w:w="1008" w:type="pct"/>
            <w:tcBorders>
              <w:top w:val="nil"/>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446" w:type="pct"/>
            <w:tcBorders>
              <w:top w:val="nil"/>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557" w:type="pct"/>
            <w:tcBorders>
              <w:top w:val="nil"/>
              <w:left w:val="nil"/>
              <w:bottom w:val="single" w:sz="4" w:space="0" w:color="auto"/>
              <w:right w:val="single" w:sz="8"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r>
      <w:tr w:rsidR="00EE3505" w:rsidRPr="00702270" w:rsidTr="007A0305">
        <w:trPr>
          <w:trHeight w:hRule="exact" w:val="567"/>
        </w:trPr>
        <w:tc>
          <w:tcPr>
            <w:tcW w:w="215" w:type="pct"/>
            <w:tcBorders>
              <w:top w:val="nil"/>
              <w:left w:val="single" w:sz="8" w:space="0" w:color="auto"/>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rPr>
                <w:rFonts w:ascii="Tahoma" w:hAnsi="Tahoma" w:cs="Tahoma"/>
                <w:sz w:val="18"/>
                <w:szCs w:val="18"/>
                <w:lang w:eastAsia="pl-PL"/>
              </w:rPr>
            </w:pPr>
            <w:r w:rsidRPr="00702270">
              <w:rPr>
                <w:rFonts w:ascii="Tahoma" w:hAnsi="Tahoma" w:cs="Tahoma"/>
                <w:sz w:val="18"/>
                <w:szCs w:val="18"/>
                <w:lang w:eastAsia="pl-PL"/>
              </w:rPr>
              <w:t>8</w:t>
            </w:r>
          </w:p>
        </w:tc>
        <w:tc>
          <w:tcPr>
            <w:tcW w:w="1252" w:type="pct"/>
            <w:tcBorders>
              <w:top w:val="nil"/>
              <w:left w:val="nil"/>
              <w:bottom w:val="single" w:sz="4" w:space="0" w:color="auto"/>
              <w:right w:val="single" w:sz="4" w:space="0" w:color="auto"/>
            </w:tcBorders>
            <w:shd w:val="clear" w:color="auto" w:fill="auto"/>
            <w:vAlign w:val="center"/>
            <w:hideMark/>
          </w:tcPr>
          <w:p w:rsidR="00EE3505" w:rsidRPr="00702270" w:rsidRDefault="00EE3505" w:rsidP="007A0305">
            <w:pPr>
              <w:suppressAutoHyphens w:val="0"/>
              <w:jc w:val="center"/>
              <w:rPr>
                <w:rFonts w:ascii="Tahoma" w:hAnsi="Tahoma" w:cs="Tahoma"/>
                <w:sz w:val="18"/>
                <w:szCs w:val="18"/>
                <w:lang w:eastAsia="pl-PL"/>
              </w:rPr>
            </w:pPr>
            <w:r w:rsidRPr="00702270">
              <w:rPr>
                <w:rFonts w:ascii="Tahoma" w:hAnsi="Tahoma" w:cs="Tahoma"/>
                <w:sz w:val="18"/>
                <w:szCs w:val="18"/>
                <w:lang w:eastAsia="pl-PL"/>
              </w:rPr>
              <w:t>System napowietrzania drobnopęcherzyk.</w:t>
            </w:r>
          </w:p>
        </w:tc>
        <w:tc>
          <w:tcPr>
            <w:tcW w:w="865" w:type="pct"/>
            <w:tcBorders>
              <w:top w:val="nil"/>
              <w:left w:val="nil"/>
              <w:bottom w:val="single" w:sz="4" w:space="0" w:color="auto"/>
              <w:right w:val="single" w:sz="4" w:space="0" w:color="auto"/>
            </w:tcBorders>
            <w:shd w:val="clear" w:color="auto" w:fill="auto"/>
            <w:vAlign w:val="center"/>
            <w:hideMark/>
          </w:tcPr>
          <w:p w:rsidR="00EE3505" w:rsidRPr="00702270" w:rsidRDefault="00EE3505" w:rsidP="007A0305">
            <w:pPr>
              <w:suppressAutoHyphens w:val="0"/>
              <w:jc w:val="center"/>
              <w:rPr>
                <w:rFonts w:ascii="Tahoma" w:hAnsi="Tahoma" w:cs="Tahoma"/>
                <w:sz w:val="18"/>
                <w:szCs w:val="18"/>
                <w:lang w:eastAsia="pl-PL"/>
              </w:rPr>
            </w:pPr>
            <w:r w:rsidRPr="00702270">
              <w:rPr>
                <w:rFonts w:ascii="Tahoma" w:hAnsi="Tahoma" w:cs="Tahoma"/>
                <w:sz w:val="18"/>
                <w:szCs w:val="18"/>
                <w:lang w:eastAsia="pl-PL"/>
              </w:rPr>
              <w:t>Bloki biologiczne</w:t>
            </w:r>
          </w:p>
        </w:tc>
        <w:tc>
          <w:tcPr>
            <w:tcW w:w="657" w:type="pct"/>
            <w:tcBorders>
              <w:top w:val="nil"/>
              <w:left w:val="nil"/>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jc w:val="center"/>
              <w:rPr>
                <w:rFonts w:ascii="Tahoma" w:hAnsi="Tahoma" w:cs="Tahoma"/>
                <w:sz w:val="18"/>
                <w:szCs w:val="18"/>
                <w:lang w:eastAsia="pl-PL"/>
              </w:rPr>
            </w:pPr>
            <w:r w:rsidRPr="00702270">
              <w:rPr>
                <w:rFonts w:ascii="Tahoma" w:hAnsi="Tahoma" w:cs="Tahoma"/>
                <w:sz w:val="18"/>
                <w:szCs w:val="18"/>
                <w:lang w:eastAsia="pl-PL"/>
              </w:rPr>
              <w:t>ST-06.01</w:t>
            </w:r>
          </w:p>
        </w:tc>
        <w:tc>
          <w:tcPr>
            <w:tcW w:w="1008" w:type="pct"/>
            <w:tcBorders>
              <w:top w:val="nil"/>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446" w:type="pct"/>
            <w:tcBorders>
              <w:top w:val="nil"/>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557" w:type="pct"/>
            <w:tcBorders>
              <w:top w:val="nil"/>
              <w:left w:val="nil"/>
              <w:bottom w:val="single" w:sz="4" w:space="0" w:color="auto"/>
              <w:right w:val="single" w:sz="8"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r>
      <w:tr w:rsidR="00EE3505" w:rsidRPr="00702270" w:rsidTr="007A0305">
        <w:trPr>
          <w:trHeight w:hRule="exact" w:val="567"/>
        </w:trPr>
        <w:tc>
          <w:tcPr>
            <w:tcW w:w="215" w:type="pct"/>
            <w:tcBorders>
              <w:top w:val="nil"/>
              <w:left w:val="single" w:sz="8" w:space="0" w:color="auto"/>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rPr>
                <w:rFonts w:ascii="Tahoma" w:hAnsi="Tahoma" w:cs="Tahoma"/>
                <w:sz w:val="18"/>
                <w:szCs w:val="18"/>
                <w:lang w:eastAsia="pl-PL"/>
              </w:rPr>
            </w:pPr>
            <w:r w:rsidRPr="00702270">
              <w:rPr>
                <w:rFonts w:ascii="Tahoma" w:hAnsi="Tahoma" w:cs="Tahoma"/>
                <w:sz w:val="18"/>
                <w:szCs w:val="18"/>
                <w:lang w:eastAsia="pl-PL"/>
              </w:rPr>
              <w:t>9</w:t>
            </w:r>
          </w:p>
        </w:tc>
        <w:tc>
          <w:tcPr>
            <w:tcW w:w="1252" w:type="pct"/>
            <w:tcBorders>
              <w:top w:val="nil"/>
              <w:left w:val="nil"/>
              <w:bottom w:val="single" w:sz="4" w:space="0" w:color="auto"/>
              <w:right w:val="single" w:sz="4" w:space="0" w:color="auto"/>
            </w:tcBorders>
            <w:shd w:val="clear" w:color="auto" w:fill="auto"/>
            <w:vAlign w:val="center"/>
            <w:hideMark/>
          </w:tcPr>
          <w:p w:rsidR="00EE3505" w:rsidRPr="00702270" w:rsidRDefault="00EE3505" w:rsidP="007A0305">
            <w:pPr>
              <w:suppressAutoHyphens w:val="0"/>
              <w:jc w:val="center"/>
              <w:rPr>
                <w:rFonts w:ascii="Tahoma" w:hAnsi="Tahoma" w:cs="Tahoma"/>
                <w:sz w:val="18"/>
                <w:szCs w:val="18"/>
                <w:lang w:eastAsia="pl-PL"/>
              </w:rPr>
            </w:pPr>
            <w:r w:rsidRPr="00702270">
              <w:rPr>
                <w:rFonts w:ascii="Tahoma" w:hAnsi="Tahoma" w:cs="Tahoma"/>
                <w:sz w:val="18"/>
                <w:szCs w:val="18"/>
                <w:lang w:eastAsia="pl-PL"/>
              </w:rPr>
              <w:t>Mieszadła i pompomieszadła</w:t>
            </w:r>
          </w:p>
        </w:tc>
        <w:tc>
          <w:tcPr>
            <w:tcW w:w="865" w:type="pct"/>
            <w:tcBorders>
              <w:top w:val="nil"/>
              <w:left w:val="nil"/>
              <w:bottom w:val="single" w:sz="4" w:space="0" w:color="auto"/>
              <w:right w:val="single" w:sz="4" w:space="0" w:color="auto"/>
            </w:tcBorders>
            <w:shd w:val="clear" w:color="auto" w:fill="auto"/>
            <w:vAlign w:val="center"/>
            <w:hideMark/>
          </w:tcPr>
          <w:p w:rsidR="00EE3505" w:rsidRPr="00702270" w:rsidRDefault="00EE3505" w:rsidP="007A0305">
            <w:pPr>
              <w:suppressAutoHyphens w:val="0"/>
              <w:jc w:val="center"/>
              <w:rPr>
                <w:rFonts w:ascii="Tahoma" w:hAnsi="Tahoma" w:cs="Tahoma"/>
                <w:sz w:val="18"/>
                <w:szCs w:val="18"/>
                <w:lang w:eastAsia="pl-PL"/>
              </w:rPr>
            </w:pPr>
            <w:r w:rsidRPr="00702270">
              <w:rPr>
                <w:rFonts w:ascii="Tahoma" w:hAnsi="Tahoma" w:cs="Tahoma"/>
                <w:sz w:val="18"/>
                <w:szCs w:val="18"/>
                <w:lang w:eastAsia="pl-PL"/>
              </w:rPr>
              <w:t>Bloki biologiczne</w:t>
            </w:r>
          </w:p>
        </w:tc>
        <w:tc>
          <w:tcPr>
            <w:tcW w:w="657" w:type="pct"/>
            <w:tcBorders>
              <w:top w:val="nil"/>
              <w:left w:val="nil"/>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jc w:val="center"/>
              <w:rPr>
                <w:rFonts w:ascii="Tahoma" w:hAnsi="Tahoma" w:cs="Tahoma"/>
                <w:sz w:val="18"/>
                <w:szCs w:val="18"/>
                <w:lang w:eastAsia="pl-PL"/>
              </w:rPr>
            </w:pPr>
            <w:r w:rsidRPr="00702270">
              <w:rPr>
                <w:rFonts w:ascii="Tahoma" w:hAnsi="Tahoma" w:cs="Tahoma"/>
                <w:sz w:val="18"/>
                <w:szCs w:val="18"/>
                <w:lang w:eastAsia="pl-PL"/>
              </w:rPr>
              <w:t>ST-06.01</w:t>
            </w:r>
          </w:p>
        </w:tc>
        <w:tc>
          <w:tcPr>
            <w:tcW w:w="1008" w:type="pct"/>
            <w:tcBorders>
              <w:top w:val="nil"/>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446" w:type="pct"/>
            <w:tcBorders>
              <w:top w:val="nil"/>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557" w:type="pct"/>
            <w:tcBorders>
              <w:top w:val="nil"/>
              <w:left w:val="nil"/>
              <w:bottom w:val="single" w:sz="4" w:space="0" w:color="auto"/>
              <w:right w:val="single" w:sz="8"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r>
      <w:tr w:rsidR="00EE3505" w:rsidRPr="00702270" w:rsidTr="007A0305">
        <w:trPr>
          <w:trHeight w:hRule="exact" w:val="567"/>
        </w:trPr>
        <w:tc>
          <w:tcPr>
            <w:tcW w:w="215" w:type="pct"/>
            <w:tcBorders>
              <w:top w:val="nil"/>
              <w:left w:val="single" w:sz="8" w:space="0" w:color="auto"/>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10</w:t>
            </w:r>
          </w:p>
        </w:tc>
        <w:tc>
          <w:tcPr>
            <w:tcW w:w="1252" w:type="pct"/>
            <w:tcBorders>
              <w:top w:val="nil"/>
              <w:left w:val="nil"/>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Zgarniacze osadu</w:t>
            </w:r>
          </w:p>
        </w:tc>
        <w:tc>
          <w:tcPr>
            <w:tcW w:w="865" w:type="pct"/>
            <w:tcBorders>
              <w:top w:val="nil"/>
              <w:left w:val="nil"/>
              <w:bottom w:val="single" w:sz="4" w:space="0" w:color="auto"/>
              <w:right w:val="single" w:sz="4" w:space="0" w:color="auto"/>
            </w:tcBorders>
            <w:shd w:val="clear" w:color="auto" w:fill="auto"/>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Osadniki wtórne</w:t>
            </w:r>
          </w:p>
        </w:tc>
        <w:tc>
          <w:tcPr>
            <w:tcW w:w="657" w:type="pct"/>
            <w:tcBorders>
              <w:top w:val="nil"/>
              <w:left w:val="nil"/>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ST-06.01</w:t>
            </w:r>
          </w:p>
        </w:tc>
        <w:tc>
          <w:tcPr>
            <w:tcW w:w="1008" w:type="pct"/>
            <w:tcBorders>
              <w:top w:val="nil"/>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446" w:type="pct"/>
            <w:tcBorders>
              <w:top w:val="nil"/>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557" w:type="pct"/>
            <w:tcBorders>
              <w:top w:val="nil"/>
              <w:left w:val="nil"/>
              <w:bottom w:val="single" w:sz="4" w:space="0" w:color="auto"/>
              <w:right w:val="single" w:sz="8"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r>
      <w:tr w:rsidR="00EE3505" w:rsidRPr="00702270" w:rsidTr="00AA27CE">
        <w:trPr>
          <w:trHeight w:hRule="exact" w:val="567"/>
        </w:trPr>
        <w:tc>
          <w:tcPr>
            <w:tcW w:w="215" w:type="pct"/>
            <w:tcBorders>
              <w:top w:val="nil"/>
              <w:left w:val="single" w:sz="8" w:space="0" w:color="auto"/>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rPr>
                <w:rFonts w:ascii="Tahoma" w:hAnsi="Tahoma" w:cs="Tahoma"/>
                <w:sz w:val="18"/>
                <w:szCs w:val="18"/>
                <w:lang w:eastAsia="pl-PL"/>
              </w:rPr>
            </w:pPr>
            <w:r w:rsidRPr="00702270">
              <w:rPr>
                <w:rFonts w:ascii="Tahoma" w:hAnsi="Tahoma" w:cs="Tahoma"/>
                <w:sz w:val="18"/>
                <w:szCs w:val="18"/>
                <w:lang w:eastAsia="pl-PL"/>
              </w:rPr>
              <w:t>11</w:t>
            </w:r>
          </w:p>
        </w:tc>
        <w:tc>
          <w:tcPr>
            <w:tcW w:w="1252" w:type="pct"/>
            <w:tcBorders>
              <w:top w:val="nil"/>
              <w:left w:val="nil"/>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jc w:val="center"/>
              <w:rPr>
                <w:rFonts w:ascii="Tahoma" w:hAnsi="Tahoma" w:cs="Tahoma"/>
                <w:sz w:val="18"/>
                <w:szCs w:val="18"/>
                <w:lang w:eastAsia="pl-PL"/>
              </w:rPr>
            </w:pPr>
            <w:r w:rsidRPr="00702270">
              <w:rPr>
                <w:rFonts w:ascii="Tahoma" w:hAnsi="Tahoma" w:cs="Tahoma"/>
                <w:sz w:val="18"/>
                <w:szCs w:val="18"/>
                <w:lang w:eastAsia="pl-PL"/>
              </w:rPr>
              <w:t>Filtr samoczyszczący</w:t>
            </w:r>
          </w:p>
        </w:tc>
        <w:tc>
          <w:tcPr>
            <w:tcW w:w="865" w:type="pct"/>
            <w:tcBorders>
              <w:top w:val="nil"/>
              <w:left w:val="nil"/>
              <w:bottom w:val="single" w:sz="4" w:space="0" w:color="auto"/>
              <w:right w:val="single" w:sz="4" w:space="0" w:color="auto"/>
            </w:tcBorders>
            <w:shd w:val="clear" w:color="auto" w:fill="auto"/>
            <w:vAlign w:val="center"/>
            <w:hideMark/>
          </w:tcPr>
          <w:p w:rsidR="00EE3505" w:rsidRPr="00702270" w:rsidRDefault="00EE3505" w:rsidP="007A0305">
            <w:pPr>
              <w:suppressAutoHyphens w:val="0"/>
              <w:jc w:val="center"/>
              <w:rPr>
                <w:rFonts w:ascii="Tahoma" w:hAnsi="Tahoma" w:cs="Tahoma"/>
                <w:sz w:val="18"/>
                <w:szCs w:val="18"/>
                <w:lang w:eastAsia="pl-PL"/>
              </w:rPr>
            </w:pPr>
            <w:r w:rsidRPr="00702270">
              <w:rPr>
                <w:rFonts w:ascii="Tahoma" w:hAnsi="Tahoma" w:cs="Tahoma"/>
                <w:sz w:val="18"/>
                <w:szCs w:val="18"/>
                <w:lang w:eastAsia="pl-PL"/>
              </w:rPr>
              <w:t>Pompownia wody technologicznej</w:t>
            </w:r>
          </w:p>
        </w:tc>
        <w:tc>
          <w:tcPr>
            <w:tcW w:w="657" w:type="pct"/>
            <w:tcBorders>
              <w:top w:val="nil"/>
              <w:left w:val="nil"/>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jc w:val="center"/>
              <w:rPr>
                <w:rFonts w:ascii="Tahoma" w:hAnsi="Tahoma" w:cs="Tahoma"/>
                <w:sz w:val="18"/>
                <w:szCs w:val="18"/>
                <w:lang w:eastAsia="pl-PL"/>
              </w:rPr>
            </w:pPr>
            <w:r w:rsidRPr="00702270">
              <w:rPr>
                <w:rFonts w:ascii="Tahoma" w:hAnsi="Tahoma" w:cs="Tahoma"/>
                <w:sz w:val="18"/>
                <w:szCs w:val="18"/>
                <w:lang w:eastAsia="pl-PL"/>
              </w:rPr>
              <w:t>ST-06.01</w:t>
            </w:r>
          </w:p>
        </w:tc>
        <w:tc>
          <w:tcPr>
            <w:tcW w:w="1008" w:type="pct"/>
            <w:tcBorders>
              <w:top w:val="nil"/>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446" w:type="pct"/>
            <w:tcBorders>
              <w:top w:val="nil"/>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557" w:type="pct"/>
            <w:tcBorders>
              <w:top w:val="nil"/>
              <w:left w:val="nil"/>
              <w:bottom w:val="single" w:sz="4" w:space="0" w:color="auto"/>
              <w:right w:val="single" w:sz="8" w:space="0" w:color="auto"/>
            </w:tcBorders>
            <w:shd w:val="clear" w:color="auto" w:fill="auto"/>
            <w:noWrap/>
            <w:vAlign w:val="bottom"/>
            <w:hideMark/>
          </w:tcPr>
          <w:p w:rsidR="00EE3505" w:rsidRPr="00702270" w:rsidRDefault="00EE3505" w:rsidP="007A0305">
            <w:pPr>
              <w:suppressAutoHyphens w:val="0"/>
              <w:rPr>
                <w:rFonts w:ascii="Tahoma" w:hAnsi="Tahoma" w:cs="Tahoma"/>
                <w:color w:val="000000"/>
                <w:sz w:val="18"/>
                <w:szCs w:val="18"/>
                <w:lang w:eastAsia="pl-PL"/>
              </w:rPr>
            </w:pPr>
            <w:r w:rsidRPr="00702270">
              <w:rPr>
                <w:rFonts w:ascii="Tahoma" w:hAnsi="Tahoma" w:cs="Tahoma"/>
                <w:color w:val="000000"/>
                <w:sz w:val="18"/>
                <w:szCs w:val="18"/>
                <w:lang w:eastAsia="pl-PL"/>
              </w:rPr>
              <w:t> </w:t>
            </w:r>
          </w:p>
        </w:tc>
      </w:tr>
      <w:tr w:rsidR="00EE3505" w:rsidRPr="00702270" w:rsidTr="00AA27CE">
        <w:trPr>
          <w:trHeight w:hRule="exact" w:val="5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rPr>
                <w:rFonts w:ascii="Tahoma" w:hAnsi="Tahoma" w:cs="Tahoma"/>
                <w:sz w:val="18"/>
                <w:szCs w:val="18"/>
                <w:lang w:eastAsia="pl-PL"/>
              </w:rPr>
            </w:pPr>
            <w:r w:rsidRPr="00702270">
              <w:rPr>
                <w:rFonts w:ascii="Tahoma" w:hAnsi="Tahoma" w:cs="Tahoma"/>
                <w:sz w:val="18"/>
                <w:szCs w:val="18"/>
                <w:lang w:eastAsia="pl-PL"/>
              </w:rPr>
              <w:t>12</w:t>
            </w:r>
          </w:p>
        </w:tc>
        <w:tc>
          <w:tcPr>
            <w:tcW w:w="1252" w:type="pct"/>
            <w:tcBorders>
              <w:top w:val="single" w:sz="4" w:space="0" w:color="auto"/>
              <w:left w:val="nil"/>
              <w:bottom w:val="single" w:sz="4" w:space="0" w:color="auto"/>
              <w:right w:val="single" w:sz="4" w:space="0" w:color="auto"/>
            </w:tcBorders>
            <w:shd w:val="clear" w:color="auto" w:fill="auto"/>
            <w:vAlign w:val="center"/>
            <w:hideMark/>
          </w:tcPr>
          <w:p w:rsidR="00EE3505" w:rsidRPr="00702270" w:rsidRDefault="00EE3505" w:rsidP="007A0305">
            <w:pPr>
              <w:suppressAutoHyphens w:val="0"/>
              <w:jc w:val="center"/>
              <w:rPr>
                <w:rFonts w:ascii="Tahoma" w:hAnsi="Tahoma" w:cs="Tahoma"/>
                <w:sz w:val="18"/>
                <w:szCs w:val="18"/>
                <w:lang w:eastAsia="pl-PL"/>
              </w:rPr>
            </w:pPr>
            <w:r w:rsidRPr="00702270">
              <w:rPr>
                <w:rFonts w:ascii="Tahoma" w:hAnsi="Tahoma" w:cs="Tahoma"/>
                <w:sz w:val="18"/>
                <w:szCs w:val="18"/>
                <w:lang w:eastAsia="pl-PL"/>
              </w:rPr>
              <w:t>Układ pomiarowy ścieków oczyszczonych</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EE3505" w:rsidRPr="00702270" w:rsidRDefault="00EE3505" w:rsidP="007A0305">
            <w:pPr>
              <w:suppressAutoHyphens w:val="0"/>
              <w:jc w:val="center"/>
              <w:rPr>
                <w:rFonts w:ascii="Tahoma" w:hAnsi="Tahoma" w:cs="Tahoma"/>
                <w:sz w:val="18"/>
                <w:szCs w:val="18"/>
                <w:lang w:eastAsia="pl-PL"/>
              </w:rPr>
            </w:pPr>
            <w:r w:rsidRPr="00702270">
              <w:rPr>
                <w:rFonts w:ascii="Tahoma" w:hAnsi="Tahoma" w:cs="Tahoma"/>
                <w:sz w:val="18"/>
                <w:szCs w:val="18"/>
                <w:lang w:eastAsia="pl-PL"/>
              </w:rPr>
              <w:t>Punkt pomiaru ścieków</w:t>
            </w:r>
          </w:p>
        </w:tc>
        <w:tc>
          <w:tcPr>
            <w:tcW w:w="657" w:type="pct"/>
            <w:tcBorders>
              <w:top w:val="single" w:sz="4" w:space="0" w:color="auto"/>
              <w:left w:val="nil"/>
              <w:bottom w:val="single" w:sz="4" w:space="0" w:color="auto"/>
              <w:right w:val="single" w:sz="4" w:space="0" w:color="auto"/>
            </w:tcBorders>
            <w:shd w:val="clear" w:color="auto" w:fill="auto"/>
            <w:noWrap/>
            <w:vAlign w:val="center"/>
            <w:hideMark/>
          </w:tcPr>
          <w:p w:rsidR="00EE3505" w:rsidRPr="00702270" w:rsidRDefault="00EE3505" w:rsidP="007A0305">
            <w:pPr>
              <w:suppressAutoHyphens w:val="0"/>
              <w:jc w:val="center"/>
              <w:rPr>
                <w:rFonts w:ascii="Tahoma" w:hAnsi="Tahoma" w:cs="Tahoma"/>
                <w:sz w:val="18"/>
                <w:szCs w:val="18"/>
                <w:lang w:eastAsia="pl-PL"/>
              </w:rPr>
            </w:pPr>
            <w:r w:rsidRPr="00702270">
              <w:rPr>
                <w:rFonts w:ascii="Tahoma" w:hAnsi="Tahoma" w:cs="Tahoma"/>
                <w:sz w:val="18"/>
                <w:szCs w:val="18"/>
                <w:lang w:eastAsia="pl-PL"/>
              </w:rPr>
              <w:t>ST-13</w:t>
            </w:r>
          </w:p>
        </w:tc>
        <w:tc>
          <w:tcPr>
            <w:tcW w:w="1008" w:type="pct"/>
            <w:tcBorders>
              <w:top w:val="single" w:sz="4" w:space="0" w:color="auto"/>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446" w:type="pct"/>
            <w:tcBorders>
              <w:top w:val="single" w:sz="4" w:space="0" w:color="auto"/>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 </w:t>
            </w:r>
          </w:p>
        </w:tc>
        <w:tc>
          <w:tcPr>
            <w:tcW w:w="557" w:type="pct"/>
            <w:tcBorders>
              <w:top w:val="single" w:sz="4" w:space="0" w:color="auto"/>
              <w:left w:val="nil"/>
              <w:bottom w:val="single" w:sz="4" w:space="0" w:color="auto"/>
              <w:right w:val="single" w:sz="4" w:space="0" w:color="auto"/>
            </w:tcBorders>
            <w:shd w:val="clear" w:color="auto" w:fill="auto"/>
            <w:noWrap/>
            <w:vAlign w:val="bottom"/>
            <w:hideMark/>
          </w:tcPr>
          <w:p w:rsidR="00EE3505" w:rsidRPr="00702270" w:rsidRDefault="00EE3505" w:rsidP="007A0305">
            <w:pPr>
              <w:suppressAutoHyphens w:val="0"/>
              <w:jc w:val="center"/>
              <w:rPr>
                <w:rFonts w:ascii="Tahoma" w:hAnsi="Tahoma" w:cs="Tahoma"/>
                <w:color w:val="000000"/>
                <w:sz w:val="18"/>
                <w:szCs w:val="18"/>
                <w:lang w:eastAsia="pl-PL"/>
              </w:rPr>
            </w:pPr>
            <w:r w:rsidRPr="00702270">
              <w:rPr>
                <w:rFonts w:ascii="Tahoma" w:hAnsi="Tahoma" w:cs="Tahoma"/>
                <w:color w:val="000000"/>
                <w:sz w:val="18"/>
                <w:szCs w:val="18"/>
                <w:lang w:eastAsia="pl-PL"/>
              </w:rPr>
              <w:t> </w:t>
            </w:r>
          </w:p>
        </w:tc>
      </w:tr>
      <w:tr w:rsidR="00AA27CE" w:rsidRPr="00702270" w:rsidTr="00AA27CE">
        <w:trPr>
          <w:trHeight w:hRule="exact" w:val="567"/>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27CE" w:rsidRPr="00702270" w:rsidRDefault="00AA27CE" w:rsidP="007A0305">
            <w:pPr>
              <w:suppressAutoHyphens w:val="0"/>
              <w:rPr>
                <w:rFonts w:ascii="Tahoma" w:hAnsi="Tahoma" w:cs="Tahoma"/>
                <w:sz w:val="18"/>
                <w:szCs w:val="18"/>
                <w:lang w:eastAsia="pl-PL"/>
              </w:rPr>
            </w:pPr>
            <w:r>
              <w:rPr>
                <w:rFonts w:ascii="Tahoma" w:hAnsi="Tahoma" w:cs="Tahoma"/>
                <w:sz w:val="18"/>
                <w:szCs w:val="18"/>
                <w:lang w:eastAsia="pl-PL"/>
              </w:rPr>
              <w:t>13</w:t>
            </w:r>
          </w:p>
        </w:tc>
        <w:tc>
          <w:tcPr>
            <w:tcW w:w="1252" w:type="pct"/>
            <w:tcBorders>
              <w:top w:val="single" w:sz="4" w:space="0" w:color="auto"/>
              <w:left w:val="nil"/>
              <w:bottom w:val="single" w:sz="4" w:space="0" w:color="auto"/>
              <w:right w:val="single" w:sz="4" w:space="0" w:color="auto"/>
            </w:tcBorders>
            <w:shd w:val="clear" w:color="auto" w:fill="auto"/>
            <w:vAlign w:val="center"/>
          </w:tcPr>
          <w:p w:rsidR="00AA27CE" w:rsidRPr="00702270" w:rsidRDefault="00AA27CE" w:rsidP="007A0305">
            <w:pPr>
              <w:suppressAutoHyphens w:val="0"/>
              <w:jc w:val="center"/>
              <w:rPr>
                <w:rFonts w:ascii="Tahoma" w:hAnsi="Tahoma" w:cs="Tahoma"/>
                <w:sz w:val="18"/>
                <w:szCs w:val="18"/>
                <w:lang w:eastAsia="pl-PL"/>
              </w:rPr>
            </w:pPr>
            <w:r w:rsidRPr="00AA27CE">
              <w:rPr>
                <w:rFonts w:ascii="Tahoma" w:hAnsi="Tahoma" w:cs="Tahoma"/>
                <w:sz w:val="18"/>
                <w:szCs w:val="18"/>
                <w:lang w:eastAsia="pl-PL"/>
              </w:rPr>
              <w:t>Zasuwy nożowe</w:t>
            </w:r>
          </w:p>
        </w:tc>
        <w:tc>
          <w:tcPr>
            <w:tcW w:w="865" w:type="pct"/>
            <w:tcBorders>
              <w:top w:val="single" w:sz="4" w:space="0" w:color="auto"/>
              <w:left w:val="nil"/>
              <w:bottom w:val="single" w:sz="4" w:space="0" w:color="auto"/>
              <w:right w:val="single" w:sz="4" w:space="0" w:color="auto"/>
            </w:tcBorders>
            <w:shd w:val="clear" w:color="auto" w:fill="auto"/>
            <w:vAlign w:val="center"/>
          </w:tcPr>
          <w:p w:rsidR="00AA27CE" w:rsidRPr="00702270" w:rsidRDefault="00AA27CE" w:rsidP="007A0305">
            <w:pPr>
              <w:suppressAutoHyphens w:val="0"/>
              <w:jc w:val="center"/>
              <w:rPr>
                <w:rFonts w:ascii="Tahoma" w:hAnsi="Tahoma" w:cs="Tahoma"/>
                <w:sz w:val="18"/>
                <w:szCs w:val="18"/>
                <w:lang w:eastAsia="pl-PL"/>
              </w:rPr>
            </w:pPr>
            <w:r w:rsidRPr="00AA27CE">
              <w:rPr>
                <w:rFonts w:ascii="Tahoma" w:hAnsi="Tahoma" w:cs="Tahoma"/>
                <w:sz w:val="18"/>
                <w:szCs w:val="18"/>
                <w:lang w:eastAsia="pl-PL"/>
              </w:rPr>
              <w:t>Obiekty oczyszczalni ścieków</w:t>
            </w:r>
          </w:p>
        </w:tc>
        <w:tc>
          <w:tcPr>
            <w:tcW w:w="657" w:type="pct"/>
            <w:tcBorders>
              <w:top w:val="single" w:sz="4" w:space="0" w:color="auto"/>
              <w:left w:val="nil"/>
              <w:bottom w:val="single" w:sz="4" w:space="0" w:color="auto"/>
              <w:right w:val="single" w:sz="4" w:space="0" w:color="auto"/>
            </w:tcBorders>
            <w:shd w:val="clear" w:color="auto" w:fill="auto"/>
            <w:noWrap/>
            <w:vAlign w:val="center"/>
          </w:tcPr>
          <w:p w:rsidR="00AA27CE" w:rsidRPr="00702270" w:rsidRDefault="00AA27CE" w:rsidP="007A0305">
            <w:pPr>
              <w:suppressAutoHyphens w:val="0"/>
              <w:jc w:val="center"/>
              <w:rPr>
                <w:rFonts w:ascii="Tahoma" w:hAnsi="Tahoma" w:cs="Tahoma"/>
                <w:sz w:val="18"/>
                <w:szCs w:val="18"/>
                <w:lang w:eastAsia="pl-PL"/>
              </w:rPr>
            </w:pPr>
            <w:r w:rsidRPr="00702270">
              <w:rPr>
                <w:rFonts w:ascii="Tahoma" w:hAnsi="Tahoma" w:cs="Tahoma"/>
                <w:sz w:val="18"/>
                <w:szCs w:val="18"/>
                <w:lang w:eastAsia="pl-PL"/>
              </w:rPr>
              <w:t>ST-06.01</w:t>
            </w:r>
          </w:p>
        </w:tc>
        <w:tc>
          <w:tcPr>
            <w:tcW w:w="1008" w:type="pct"/>
            <w:tcBorders>
              <w:top w:val="single" w:sz="4" w:space="0" w:color="auto"/>
              <w:left w:val="nil"/>
              <w:bottom w:val="single" w:sz="4" w:space="0" w:color="auto"/>
              <w:right w:val="single" w:sz="4" w:space="0" w:color="auto"/>
            </w:tcBorders>
            <w:shd w:val="clear" w:color="auto" w:fill="auto"/>
            <w:noWrap/>
            <w:vAlign w:val="bottom"/>
          </w:tcPr>
          <w:p w:rsidR="00AA27CE" w:rsidRPr="00702270" w:rsidRDefault="00AA27CE" w:rsidP="007A0305">
            <w:pPr>
              <w:suppressAutoHyphens w:val="0"/>
              <w:jc w:val="center"/>
              <w:rPr>
                <w:rFonts w:ascii="Tahoma" w:hAnsi="Tahoma" w:cs="Tahoma"/>
                <w:color w:val="000000"/>
                <w:sz w:val="18"/>
                <w:szCs w:val="18"/>
                <w:lang w:eastAsia="pl-PL"/>
              </w:rPr>
            </w:pPr>
          </w:p>
        </w:tc>
        <w:tc>
          <w:tcPr>
            <w:tcW w:w="446" w:type="pct"/>
            <w:tcBorders>
              <w:top w:val="single" w:sz="4" w:space="0" w:color="auto"/>
              <w:left w:val="nil"/>
              <w:bottom w:val="single" w:sz="4" w:space="0" w:color="auto"/>
              <w:right w:val="single" w:sz="4" w:space="0" w:color="auto"/>
            </w:tcBorders>
            <w:shd w:val="clear" w:color="auto" w:fill="auto"/>
            <w:noWrap/>
            <w:vAlign w:val="bottom"/>
          </w:tcPr>
          <w:p w:rsidR="00AA27CE" w:rsidRPr="00702270" w:rsidRDefault="00AA27CE" w:rsidP="007A0305">
            <w:pPr>
              <w:suppressAutoHyphens w:val="0"/>
              <w:jc w:val="center"/>
              <w:rPr>
                <w:rFonts w:ascii="Tahoma" w:hAnsi="Tahoma" w:cs="Tahoma"/>
                <w:color w:val="000000"/>
                <w:sz w:val="18"/>
                <w:szCs w:val="18"/>
                <w:lang w:eastAsia="pl-PL"/>
              </w:rPr>
            </w:pPr>
          </w:p>
        </w:tc>
        <w:tc>
          <w:tcPr>
            <w:tcW w:w="557" w:type="pct"/>
            <w:tcBorders>
              <w:top w:val="single" w:sz="4" w:space="0" w:color="auto"/>
              <w:left w:val="nil"/>
              <w:bottom w:val="single" w:sz="4" w:space="0" w:color="auto"/>
              <w:right w:val="single" w:sz="4" w:space="0" w:color="auto"/>
            </w:tcBorders>
            <w:shd w:val="clear" w:color="auto" w:fill="auto"/>
            <w:noWrap/>
            <w:vAlign w:val="bottom"/>
          </w:tcPr>
          <w:p w:rsidR="00AA27CE" w:rsidRPr="00702270" w:rsidRDefault="00AA27CE" w:rsidP="007A0305">
            <w:pPr>
              <w:suppressAutoHyphens w:val="0"/>
              <w:jc w:val="center"/>
              <w:rPr>
                <w:rFonts w:ascii="Tahoma" w:hAnsi="Tahoma" w:cs="Tahoma"/>
                <w:color w:val="000000"/>
                <w:sz w:val="18"/>
                <w:szCs w:val="18"/>
                <w:lang w:eastAsia="pl-PL"/>
              </w:rPr>
            </w:pPr>
          </w:p>
        </w:tc>
      </w:tr>
    </w:tbl>
    <w:p w:rsidR="00EE3505" w:rsidRPr="00702270" w:rsidRDefault="00EE3505" w:rsidP="00EE3505">
      <w:pPr>
        <w:spacing w:before="240"/>
        <w:jc w:val="both"/>
        <w:rPr>
          <w:rFonts w:ascii="Tahoma" w:hAnsi="Tahoma" w:cs="Tahoma"/>
          <w:sz w:val="18"/>
          <w:szCs w:val="20"/>
        </w:rPr>
      </w:pPr>
      <w:r w:rsidRPr="00702270">
        <w:rPr>
          <w:rFonts w:ascii="Tahoma" w:hAnsi="Tahoma" w:cs="Tahoma"/>
          <w:sz w:val="18"/>
          <w:szCs w:val="20"/>
        </w:rPr>
        <w:t>Uwagi ogólne:</w:t>
      </w:r>
    </w:p>
    <w:p w:rsidR="00EE3505" w:rsidRPr="001C2E00" w:rsidRDefault="00EE3505" w:rsidP="00EE3505">
      <w:pPr>
        <w:pStyle w:val="Akapitzlist"/>
        <w:numPr>
          <w:ilvl w:val="2"/>
          <w:numId w:val="3"/>
        </w:numPr>
        <w:ind w:left="709" w:hanging="425"/>
        <w:jc w:val="both"/>
        <w:rPr>
          <w:rFonts w:ascii="Tahoma" w:hAnsi="Tahoma" w:cs="Tahoma"/>
          <w:sz w:val="18"/>
          <w:szCs w:val="20"/>
        </w:rPr>
      </w:pPr>
      <w:r w:rsidRPr="001C2E00">
        <w:rPr>
          <w:rFonts w:ascii="Tahoma" w:hAnsi="Tahoma" w:cs="Tahoma"/>
          <w:sz w:val="18"/>
          <w:szCs w:val="20"/>
        </w:rPr>
        <w:lastRenderedPageBreak/>
        <w:t>do poszczególnych kart danych należy dołączyć karty katalog</w:t>
      </w:r>
      <w:bookmarkStart w:id="0" w:name="_GoBack"/>
      <w:bookmarkEnd w:id="0"/>
      <w:r w:rsidRPr="001C2E00">
        <w:rPr>
          <w:rFonts w:ascii="Tahoma" w:hAnsi="Tahoma" w:cs="Tahoma"/>
          <w:sz w:val="18"/>
          <w:szCs w:val="20"/>
        </w:rPr>
        <w:t>owe oferowanych urządzeń potwierdzających spełnienie założeń projektowych;</w:t>
      </w:r>
    </w:p>
    <w:p w:rsidR="00EE3505" w:rsidRPr="001C2E00" w:rsidRDefault="00EE3505" w:rsidP="00EE3505">
      <w:pPr>
        <w:pStyle w:val="Akapitzlist"/>
        <w:numPr>
          <w:ilvl w:val="2"/>
          <w:numId w:val="3"/>
        </w:numPr>
        <w:ind w:left="709" w:hanging="425"/>
        <w:jc w:val="both"/>
        <w:rPr>
          <w:rFonts w:ascii="Tahoma" w:hAnsi="Tahoma" w:cs="Tahoma"/>
          <w:sz w:val="18"/>
          <w:szCs w:val="20"/>
        </w:rPr>
      </w:pPr>
      <w:r w:rsidRPr="001C2E00">
        <w:rPr>
          <w:rFonts w:ascii="Tahoma" w:hAnsi="Tahoma" w:cs="Tahoma"/>
          <w:sz w:val="18"/>
          <w:szCs w:val="20"/>
        </w:rPr>
        <w:t>wymaga się aby oferowane urządzenia nie były urządzeniami testowymi ani prototypowymi; Wykonawca przy wyborze urządzenia powinien brać pod uwagę, że na życzenie Zamawiającego zobowiązany będzie do przedstawienia w wymaganej formie (zdjęcia instalacji i urządzeń, opis techniczny, adresy, dane kontaktowe) niezbędnych danych potwierdzających fizyczne funkcjonowanie i działanie poszczególnych urządzeń na komunalnych oczyszczalniach ścieków;</w:t>
      </w:r>
    </w:p>
    <w:p w:rsidR="00EE3505" w:rsidRPr="001C2E00" w:rsidRDefault="00EE3505" w:rsidP="00EE3505">
      <w:pPr>
        <w:pStyle w:val="Akapitzlist"/>
        <w:numPr>
          <w:ilvl w:val="2"/>
          <w:numId w:val="3"/>
        </w:numPr>
        <w:ind w:left="709" w:hanging="425"/>
        <w:jc w:val="both"/>
        <w:rPr>
          <w:rFonts w:ascii="Tahoma" w:hAnsi="Tahoma" w:cs="Tahoma"/>
          <w:sz w:val="18"/>
          <w:szCs w:val="20"/>
        </w:rPr>
      </w:pPr>
      <w:r w:rsidRPr="001C2E00">
        <w:rPr>
          <w:rFonts w:ascii="Tahoma" w:hAnsi="Tahoma" w:cs="Tahoma"/>
          <w:sz w:val="18"/>
          <w:szCs w:val="20"/>
        </w:rPr>
        <w:t>Zamawiający zastrzega sobie prawo do doprecyzowania przez Wykonawcę opisów technicznych oferowanych urządzeń / instalacji</w:t>
      </w:r>
      <w:r>
        <w:rPr>
          <w:rFonts w:ascii="Tahoma" w:hAnsi="Tahoma" w:cs="Tahoma"/>
          <w:sz w:val="18"/>
          <w:szCs w:val="20"/>
        </w:rPr>
        <w:t>;</w:t>
      </w:r>
    </w:p>
    <w:p w:rsidR="00EE3505" w:rsidRPr="001C2E00" w:rsidRDefault="00EE3505" w:rsidP="00EE3505">
      <w:pPr>
        <w:pStyle w:val="Akapitzlist"/>
        <w:numPr>
          <w:ilvl w:val="2"/>
          <w:numId w:val="3"/>
        </w:numPr>
        <w:ind w:left="709" w:hanging="425"/>
        <w:jc w:val="both"/>
        <w:rPr>
          <w:rFonts w:ascii="Tahoma" w:hAnsi="Tahoma" w:cs="Tahoma"/>
          <w:sz w:val="18"/>
          <w:szCs w:val="20"/>
        </w:rPr>
      </w:pPr>
      <w:r>
        <w:rPr>
          <w:rFonts w:ascii="Tahoma" w:hAnsi="Tahoma" w:cs="Tahoma"/>
          <w:sz w:val="18"/>
          <w:szCs w:val="20"/>
        </w:rPr>
        <w:t>w</w:t>
      </w:r>
      <w:r w:rsidRPr="001C2E00">
        <w:rPr>
          <w:rFonts w:ascii="Tahoma" w:hAnsi="Tahoma" w:cs="Tahoma"/>
          <w:sz w:val="18"/>
          <w:szCs w:val="20"/>
        </w:rPr>
        <w:t>ykazanie równoważności zaoferowanego przedmiotu leży po stronie Wykonawcy. Wykonawca stosując rozwiązania równoważne jest w pełni odpowiedzialny za taki dobór maszyn urządzeń, sprzętu, armatury i innych by uzyskać wymagane parametry technologiczne pompowni, oraz by dostosować je do istniejących i projektowanych budynków bez zmiany ich istniejącej /zaprojektowanej powierzchni, kubatury i układu przestrzennego, tak by nie zachodziła konieczność zmiany tych budynków i zmiany pozwolenia na budowę (zaoferowanie urządzeń/materiałów równoważnych nie może prowadzić do zmiany projektu)</w:t>
      </w:r>
      <w:r>
        <w:rPr>
          <w:rFonts w:ascii="Tahoma" w:hAnsi="Tahoma" w:cs="Tahoma"/>
          <w:sz w:val="18"/>
          <w:szCs w:val="20"/>
        </w:rPr>
        <w:t>;</w:t>
      </w:r>
    </w:p>
    <w:p w:rsidR="00EE3505" w:rsidRPr="001C2E00" w:rsidRDefault="00EE3505" w:rsidP="00EE3505">
      <w:pPr>
        <w:pStyle w:val="Akapitzlist"/>
        <w:numPr>
          <w:ilvl w:val="2"/>
          <w:numId w:val="3"/>
        </w:numPr>
        <w:ind w:left="709" w:hanging="425"/>
        <w:jc w:val="both"/>
        <w:rPr>
          <w:rFonts w:ascii="Tahoma" w:hAnsi="Tahoma" w:cs="Tahoma"/>
          <w:sz w:val="18"/>
          <w:szCs w:val="20"/>
        </w:rPr>
      </w:pPr>
      <w:r>
        <w:rPr>
          <w:rFonts w:ascii="Tahoma" w:hAnsi="Tahoma" w:cs="Tahoma"/>
          <w:sz w:val="18"/>
          <w:szCs w:val="20"/>
        </w:rPr>
        <w:t>w</w:t>
      </w:r>
      <w:r w:rsidRPr="001C2E00">
        <w:rPr>
          <w:rFonts w:ascii="Tahoma" w:hAnsi="Tahoma" w:cs="Tahoma"/>
          <w:sz w:val="18"/>
          <w:szCs w:val="20"/>
        </w:rPr>
        <w:t xml:space="preserve"> przypadku oferowania rozwiązań równoważnych w stosunku do rozwiązań określonych w dokumentacji projektowej, Wykonawca zobowiązany jest do wypełnienia wymogu wynikającego z art. 30 ust. 5 ustawy Pzp „Wykonawca, który powołuje sie na rozwiązania równoważne opisywanym przez Zamawiającego, jest obowiązany wykazać, że oferowane przez niego dostawy, usługi lub roboty budowlane spełniają wymagania określone przez Zamawiającego” oraz podania wykazu dokumentów potwierdzających ich równoważność takich jak: certyfikaty, aprobaty techniczne, z podaniem nazwy podmiotu wydającego oraz terminu ważności dokumentu.</w:t>
      </w:r>
    </w:p>
    <w:p w:rsidR="00EE3505" w:rsidRPr="00E73E5C" w:rsidRDefault="00EE3505" w:rsidP="00EE3505">
      <w:pPr>
        <w:spacing w:before="240" w:after="240"/>
        <w:jc w:val="both"/>
        <w:rPr>
          <w:rFonts w:ascii="Tahoma" w:hAnsi="Tahoma" w:cs="Tahoma"/>
          <w:b/>
          <w:sz w:val="18"/>
          <w:szCs w:val="20"/>
        </w:rPr>
      </w:pPr>
      <w:r w:rsidRPr="00E73E5C">
        <w:rPr>
          <w:rFonts w:ascii="Tahoma" w:hAnsi="Tahoma" w:cs="Tahoma"/>
          <w:b/>
          <w:sz w:val="18"/>
          <w:szCs w:val="20"/>
        </w:rPr>
        <w:t>PODPIS:</w:t>
      </w:r>
    </w:p>
    <w:tbl>
      <w:tblPr>
        <w:tblW w:w="5000" w:type="pct"/>
        <w:tblCellMar>
          <w:left w:w="0" w:type="dxa"/>
          <w:right w:w="0" w:type="dxa"/>
        </w:tblCellMar>
        <w:tblLook w:val="0000" w:firstRow="0" w:lastRow="0" w:firstColumn="0" w:lastColumn="0" w:noHBand="0" w:noVBand="0"/>
      </w:tblPr>
      <w:tblGrid>
        <w:gridCol w:w="978"/>
        <w:gridCol w:w="2447"/>
        <w:gridCol w:w="3425"/>
        <w:gridCol w:w="2937"/>
        <w:gridCol w:w="2203"/>
        <w:gridCol w:w="2024"/>
      </w:tblGrid>
      <w:tr w:rsidR="00EE3505" w:rsidRPr="00E73E5C" w:rsidTr="007A0305">
        <w:tc>
          <w:tcPr>
            <w:tcW w:w="349" w:type="pct"/>
            <w:tcBorders>
              <w:top w:val="single" w:sz="4" w:space="0" w:color="000000"/>
              <w:left w:val="single" w:sz="4" w:space="0" w:color="000000"/>
              <w:bottom w:val="single" w:sz="4" w:space="0" w:color="000000"/>
            </w:tcBorders>
            <w:shd w:val="clear" w:color="auto" w:fill="EEECE1" w:themeFill="background2"/>
            <w:vAlign w:val="center"/>
          </w:tcPr>
          <w:p w:rsidR="00EE3505" w:rsidRPr="00C82AB3" w:rsidRDefault="00EE3505" w:rsidP="007A0305">
            <w:pPr>
              <w:snapToGrid w:val="0"/>
              <w:ind w:hanging="55"/>
              <w:jc w:val="center"/>
              <w:rPr>
                <w:rFonts w:ascii="Tahoma" w:hAnsi="Tahoma" w:cs="Tahoma"/>
                <w:color w:val="000000" w:themeColor="text1"/>
                <w:sz w:val="18"/>
                <w:szCs w:val="20"/>
              </w:rPr>
            </w:pPr>
            <w:r w:rsidRPr="00C82AB3">
              <w:rPr>
                <w:rFonts w:ascii="Tahoma" w:hAnsi="Tahoma" w:cs="Tahoma"/>
                <w:color w:val="000000" w:themeColor="text1"/>
                <w:sz w:val="18"/>
                <w:szCs w:val="20"/>
              </w:rPr>
              <w:t>Lp.</w:t>
            </w:r>
          </w:p>
        </w:tc>
        <w:tc>
          <w:tcPr>
            <w:tcW w:w="873" w:type="pct"/>
            <w:tcBorders>
              <w:top w:val="single" w:sz="4" w:space="0" w:color="000000"/>
              <w:left w:val="single" w:sz="4" w:space="0" w:color="000000"/>
              <w:bottom w:val="single" w:sz="4" w:space="0" w:color="000000"/>
            </w:tcBorders>
            <w:shd w:val="clear" w:color="auto" w:fill="EEECE1" w:themeFill="background2"/>
            <w:vAlign w:val="center"/>
          </w:tcPr>
          <w:p w:rsidR="00EE3505" w:rsidRPr="00C82AB3" w:rsidRDefault="00EE3505" w:rsidP="007A0305">
            <w:pPr>
              <w:snapToGrid w:val="0"/>
              <w:jc w:val="center"/>
              <w:rPr>
                <w:rFonts w:ascii="Tahoma" w:hAnsi="Tahoma" w:cs="Tahoma"/>
                <w:color w:val="000000" w:themeColor="text1"/>
                <w:sz w:val="18"/>
                <w:szCs w:val="20"/>
              </w:rPr>
            </w:pPr>
            <w:r w:rsidRPr="00C82AB3">
              <w:rPr>
                <w:rFonts w:ascii="Tahoma" w:hAnsi="Tahoma" w:cs="Tahoma"/>
                <w:color w:val="000000" w:themeColor="text1"/>
                <w:sz w:val="18"/>
                <w:szCs w:val="20"/>
              </w:rPr>
              <w:t>Nazwa(y) Wykonawcy(ów)</w:t>
            </w:r>
          </w:p>
        </w:tc>
        <w:tc>
          <w:tcPr>
            <w:tcW w:w="1222" w:type="pct"/>
            <w:tcBorders>
              <w:top w:val="single" w:sz="4" w:space="0" w:color="000000"/>
              <w:left w:val="single" w:sz="4" w:space="0" w:color="000000"/>
              <w:bottom w:val="single" w:sz="4" w:space="0" w:color="000000"/>
            </w:tcBorders>
            <w:shd w:val="clear" w:color="auto" w:fill="EEECE1" w:themeFill="background2"/>
            <w:vAlign w:val="center"/>
          </w:tcPr>
          <w:p w:rsidR="00EE3505" w:rsidRPr="00C82AB3" w:rsidRDefault="00EE3505" w:rsidP="007A0305">
            <w:pPr>
              <w:snapToGrid w:val="0"/>
              <w:jc w:val="center"/>
              <w:rPr>
                <w:rFonts w:ascii="Tahoma" w:hAnsi="Tahoma" w:cs="Tahoma"/>
                <w:color w:val="000000" w:themeColor="text1"/>
                <w:sz w:val="18"/>
                <w:szCs w:val="20"/>
              </w:rPr>
            </w:pPr>
            <w:r w:rsidRPr="00C82AB3">
              <w:rPr>
                <w:rFonts w:ascii="Tahoma" w:hAnsi="Tahoma" w:cs="Tahoma"/>
                <w:color w:val="000000" w:themeColor="text1"/>
                <w:sz w:val="18"/>
                <w:szCs w:val="20"/>
              </w:rPr>
              <w:t>Nazwisko i imię osoby (osób) upoważnionej(ych) do podpisania niniejszej oferty w imieniu Wykonawcy(ów)</w:t>
            </w:r>
          </w:p>
        </w:tc>
        <w:tc>
          <w:tcPr>
            <w:tcW w:w="1048" w:type="pct"/>
            <w:tcBorders>
              <w:top w:val="single" w:sz="4" w:space="0" w:color="000000"/>
              <w:left w:val="single" w:sz="4" w:space="0" w:color="000000"/>
              <w:bottom w:val="single" w:sz="4" w:space="0" w:color="000000"/>
            </w:tcBorders>
            <w:shd w:val="clear" w:color="auto" w:fill="EEECE1" w:themeFill="background2"/>
            <w:vAlign w:val="center"/>
          </w:tcPr>
          <w:p w:rsidR="00EE3505" w:rsidRPr="00C82AB3" w:rsidRDefault="00EE3505" w:rsidP="007A0305">
            <w:pPr>
              <w:snapToGrid w:val="0"/>
              <w:jc w:val="center"/>
              <w:rPr>
                <w:rFonts w:ascii="Tahoma" w:hAnsi="Tahoma" w:cs="Tahoma"/>
                <w:color w:val="000000" w:themeColor="text1"/>
                <w:sz w:val="18"/>
                <w:szCs w:val="20"/>
              </w:rPr>
            </w:pPr>
            <w:r w:rsidRPr="00C82AB3">
              <w:rPr>
                <w:rFonts w:ascii="Tahoma" w:hAnsi="Tahoma" w:cs="Tahoma"/>
                <w:color w:val="000000" w:themeColor="text1"/>
                <w:sz w:val="18"/>
                <w:szCs w:val="20"/>
              </w:rPr>
              <w:t>Podpis(y) osoby(osób) upoważnionej(ych) do podpisania niniejszej oferty w imieniu Wykonawcy(ów)</w:t>
            </w:r>
          </w:p>
        </w:tc>
        <w:tc>
          <w:tcPr>
            <w:tcW w:w="786" w:type="pct"/>
            <w:tcBorders>
              <w:top w:val="single" w:sz="4" w:space="0" w:color="000000"/>
              <w:left w:val="single" w:sz="4" w:space="0" w:color="000000"/>
              <w:bottom w:val="single" w:sz="4" w:space="0" w:color="000000"/>
            </w:tcBorders>
            <w:shd w:val="clear" w:color="auto" w:fill="EEECE1" w:themeFill="background2"/>
            <w:vAlign w:val="center"/>
          </w:tcPr>
          <w:p w:rsidR="00EE3505" w:rsidRPr="00C82AB3" w:rsidRDefault="00EE3505" w:rsidP="007A0305">
            <w:pPr>
              <w:snapToGrid w:val="0"/>
              <w:jc w:val="center"/>
              <w:rPr>
                <w:rFonts w:ascii="Tahoma" w:hAnsi="Tahoma" w:cs="Tahoma"/>
                <w:color w:val="000000" w:themeColor="text1"/>
                <w:sz w:val="18"/>
                <w:szCs w:val="20"/>
              </w:rPr>
            </w:pPr>
            <w:r w:rsidRPr="00C82AB3">
              <w:rPr>
                <w:rFonts w:ascii="Tahoma" w:hAnsi="Tahoma" w:cs="Tahoma"/>
                <w:color w:val="000000" w:themeColor="text1"/>
                <w:sz w:val="18"/>
                <w:szCs w:val="20"/>
              </w:rPr>
              <w:t>Pieczęć(cie) Wykonawc</w:t>
            </w:r>
            <w:r>
              <w:rPr>
                <w:rFonts w:ascii="Tahoma" w:hAnsi="Tahoma" w:cs="Tahoma"/>
                <w:color w:val="000000" w:themeColor="text1"/>
                <w:sz w:val="18"/>
                <w:szCs w:val="20"/>
              </w:rPr>
              <w:t>y</w:t>
            </w:r>
            <w:r w:rsidRPr="00C82AB3">
              <w:rPr>
                <w:rFonts w:ascii="Tahoma" w:hAnsi="Tahoma" w:cs="Tahoma"/>
                <w:color w:val="000000" w:themeColor="text1"/>
                <w:sz w:val="18"/>
                <w:szCs w:val="20"/>
              </w:rPr>
              <w:t>(ów)</w:t>
            </w:r>
          </w:p>
        </w:tc>
        <w:tc>
          <w:tcPr>
            <w:tcW w:w="722" w:type="pct"/>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EE3505" w:rsidRPr="00C82AB3" w:rsidRDefault="00EE3505" w:rsidP="007A0305">
            <w:pPr>
              <w:snapToGrid w:val="0"/>
              <w:jc w:val="center"/>
              <w:rPr>
                <w:rFonts w:ascii="Tahoma" w:hAnsi="Tahoma" w:cs="Tahoma"/>
                <w:color w:val="000000" w:themeColor="text1"/>
                <w:sz w:val="18"/>
                <w:szCs w:val="20"/>
              </w:rPr>
            </w:pPr>
            <w:r w:rsidRPr="00C82AB3">
              <w:rPr>
                <w:rFonts w:ascii="Tahoma" w:hAnsi="Tahoma" w:cs="Tahoma"/>
                <w:color w:val="000000" w:themeColor="text1"/>
                <w:sz w:val="18"/>
                <w:szCs w:val="20"/>
              </w:rPr>
              <w:t>Miejscowość</w:t>
            </w:r>
          </w:p>
          <w:p w:rsidR="00EE3505" w:rsidRPr="00C82AB3" w:rsidRDefault="00EE3505" w:rsidP="007A0305">
            <w:pPr>
              <w:jc w:val="center"/>
              <w:rPr>
                <w:rFonts w:ascii="Tahoma" w:hAnsi="Tahoma" w:cs="Tahoma"/>
                <w:color w:val="000000" w:themeColor="text1"/>
                <w:sz w:val="18"/>
                <w:szCs w:val="20"/>
              </w:rPr>
            </w:pPr>
            <w:r w:rsidRPr="00C82AB3">
              <w:rPr>
                <w:rFonts w:ascii="Tahoma" w:hAnsi="Tahoma" w:cs="Tahoma"/>
                <w:color w:val="000000" w:themeColor="text1"/>
                <w:sz w:val="18"/>
                <w:szCs w:val="20"/>
              </w:rPr>
              <w:t>i data</w:t>
            </w:r>
          </w:p>
        </w:tc>
      </w:tr>
      <w:tr w:rsidR="00EE3505" w:rsidRPr="00E73E5C" w:rsidTr="007A0305">
        <w:tc>
          <w:tcPr>
            <w:tcW w:w="349" w:type="pct"/>
            <w:tcBorders>
              <w:left w:val="single" w:sz="4" w:space="0" w:color="000000"/>
              <w:bottom w:val="single" w:sz="4" w:space="0" w:color="000000"/>
            </w:tcBorders>
          </w:tcPr>
          <w:p w:rsidR="00EE3505" w:rsidRPr="00E73E5C" w:rsidRDefault="00EE3505" w:rsidP="007A0305">
            <w:pPr>
              <w:snapToGrid w:val="0"/>
              <w:jc w:val="both"/>
              <w:rPr>
                <w:rFonts w:ascii="Tahoma" w:hAnsi="Tahoma" w:cs="Tahoma"/>
                <w:b/>
                <w:sz w:val="18"/>
                <w:szCs w:val="20"/>
              </w:rPr>
            </w:pPr>
          </w:p>
        </w:tc>
        <w:tc>
          <w:tcPr>
            <w:tcW w:w="873" w:type="pct"/>
            <w:tcBorders>
              <w:left w:val="single" w:sz="4" w:space="0" w:color="000000"/>
              <w:bottom w:val="single" w:sz="4" w:space="0" w:color="000000"/>
            </w:tcBorders>
          </w:tcPr>
          <w:p w:rsidR="00EE3505" w:rsidRPr="00E73E5C" w:rsidRDefault="00EE3505" w:rsidP="007A0305">
            <w:pPr>
              <w:snapToGrid w:val="0"/>
              <w:jc w:val="both"/>
              <w:rPr>
                <w:rFonts w:ascii="Tahoma" w:hAnsi="Tahoma" w:cs="Tahoma"/>
                <w:b/>
                <w:sz w:val="18"/>
                <w:szCs w:val="20"/>
              </w:rPr>
            </w:pPr>
          </w:p>
        </w:tc>
        <w:tc>
          <w:tcPr>
            <w:tcW w:w="1222" w:type="pct"/>
            <w:tcBorders>
              <w:left w:val="single" w:sz="4" w:space="0" w:color="000000"/>
              <w:bottom w:val="single" w:sz="4" w:space="0" w:color="000000"/>
            </w:tcBorders>
          </w:tcPr>
          <w:p w:rsidR="00EE3505" w:rsidRPr="00E73E5C" w:rsidRDefault="00EE3505" w:rsidP="007A0305">
            <w:pPr>
              <w:snapToGrid w:val="0"/>
              <w:ind w:firstLine="708"/>
              <w:jc w:val="both"/>
              <w:rPr>
                <w:rFonts w:ascii="Tahoma" w:hAnsi="Tahoma" w:cs="Tahoma"/>
                <w:b/>
                <w:sz w:val="18"/>
                <w:szCs w:val="20"/>
              </w:rPr>
            </w:pPr>
          </w:p>
        </w:tc>
        <w:tc>
          <w:tcPr>
            <w:tcW w:w="1048" w:type="pct"/>
            <w:tcBorders>
              <w:left w:val="single" w:sz="4" w:space="0" w:color="000000"/>
              <w:bottom w:val="single" w:sz="4" w:space="0" w:color="000000"/>
            </w:tcBorders>
          </w:tcPr>
          <w:p w:rsidR="00EE3505" w:rsidRPr="00E73E5C" w:rsidRDefault="00EE3505" w:rsidP="007A0305">
            <w:pPr>
              <w:snapToGrid w:val="0"/>
              <w:jc w:val="both"/>
              <w:rPr>
                <w:rFonts w:ascii="Tahoma" w:hAnsi="Tahoma" w:cs="Tahoma"/>
                <w:b/>
                <w:sz w:val="18"/>
                <w:szCs w:val="20"/>
              </w:rPr>
            </w:pPr>
          </w:p>
        </w:tc>
        <w:tc>
          <w:tcPr>
            <w:tcW w:w="786" w:type="pct"/>
            <w:tcBorders>
              <w:left w:val="single" w:sz="4" w:space="0" w:color="000000"/>
              <w:bottom w:val="single" w:sz="4" w:space="0" w:color="000000"/>
            </w:tcBorders>
          </w:tcPr>
          <w:p w:rsidR="00EE3505" w:rsidRPr="00E73E5C" w:rsidRDefault="00EE3505" w:rsidP="007A0305">
            <w:pPr>
              <w:snapToGrid w:val="0"/>
              <w:jc w:val="both"/>
              <w:rPr>
                <w:rFonts w:ascii="Tahoma" w:hAnsi="Tahoma" w:cs="Tahoma"/>
                <w:b/>
                <w:sz w:val="18"/>
                <w:szCs w:val="20"/>
              </w:rPr>
            </w:pPr>
          </w:p>
        </w:tc>
        <w:tc>
          <w:tcPr>
            <w:tcW w:w="722" w:type="pct"/>
            <w:tcBorders>
              <w:left w:val="single" w:sz="4" w:space="0" w:color="000000"/>
              <w:bottom w:val="single" w:sz="4" w:space="0" w:color="000000"/>
              <w:right w:val="single" w:sz="4" w:space="0" w:color="000000"/>
            </w:tcBorders>
          </w:tcPr>
          <w:p w:rsidR="00EE3505" w:rsidRPr="00E73E5C" w:rsidRDefault="00EE3505" w:rsidP="007A0305">
            <w:pPr>
              <w:snapToGrid w:val="0"/>
              <w:jc w:val="both"/>
              <w:rPr>
                <w:rFonts w:ascii="Tahoma" w:hAnsi="Tahoma" w:cs="Tahoma"/>
                <w:b/>
                <w:sz w:val="18"/>
                <w:szCs w:val="20"/>
              </w:rPr>
            </w:pPr>
          </w:p>
        </w:tc>
      </w:tr>
      <w:tr w:rsidR="00EE3505" w:rsidRPr="00E73E5C" w:rsidTr="007A0305">
        <w:tc>
          <w:tcPr>
            <w:tcW w:w="349" w:type="pct"/>
            <w:tcBorders>
              <w:left w:val="single" w:sz="4" w:space="0" w:color="000000"/>
              <w:bottom w:val="single" w:sz="4" w:space="0" w:color="000000"/>
            </w:tcBorders>
          </w:tcPr>
          <w:p w:rsidR="00EE3505" w:rsidRPr="00E73E5C" w:rsidRDefault="00EE3505" w:rsidP="007A0305">
            <w:pPr>
              <w:snapToGrid w:val="0"/>
              <w:jc w:val="both"/>
              <w:rPr>
                <w:rFonts w:ascii="Tahoma" w:hAnsi="Tahoma" w:cs="Tahoma"/>
                <w:b/>
                <w:sz w:val="18"/>
                <w:szCs w:val="20"/>
              </w:rPr>
            </w:pPr>
          </w:p>
        </w:tc>
        <w:tc>
          <w:tcPr>
            <w:tcW w:w="873" w:type="pct"/>
            <w:tcBorders>
              <w:left w:val="single" w:sz="4" w:space="0" w:color="000000"/>
              <w:bottom w:val="single" w:sz="4" w:space="0" w:color="000000"/>
            </w:tcBorders>
          </w:tcPr>
          <w:p w:rsidR="00EE3505" w:rsidRPr="00E73E5C" w:rsidRDefault="00EE3505" w:rsidP="007A0305">
            <w:pPr>
              <w:snapToGrid w:val="0"/>
              <w:jc w:val="both"/>
              <w:rPr>
                <w:rFonts w:ascii="Tahoma" w:hAnsi="Tahoma" w:cs="Tahoma"/>
                <w:b/>
                <w:sz w:val="18"/>
                <w:szCs w:val="20"/>
              </w:rPr>
            </w:pPr>
          </w:p>
        </w:tc>
        <w:tc>
          <w:tcPr>
            <w:tcW w:w="1222" w:type="pct"/>
            <w:tcBorders>
              <w:left w:val="single" w:sz="4" w:space="0" w:color="000000"/>
              <w:bottom w:val="single" w:sz="4" w:space="0" w:color="000000"/>
            </w:tcBorders>
          </w:tcPr>
          <w:p w:rsidR="00EE3505" w:rsidRPr="00E73E5C" w:rsidRDefault="00EE3505" w:rsidP="007A0305">
            <w:pPr>
              <w:snapToGrid w:val="0"/>
              <w:jc w:val="both"/>
              <w:rPr>
                <w:rFonts w:ascii="Tahoma" w:hAnsi="Tahoma" w:cs="Tahoma"/>
                <w:b/>
                <w:sz w:val="18"/>
                <w:szCs w:val="20"/>
              </w:rPr>
            </w:pPr>
          </w:p>
        </w:tc>
        <w:tc>
          <w:tcPr>
            <w:tcW w:w="1048" w:type="pct"/>
            <w:tcBorders>
              <w:left w:val="single" w:sz="4" w:space="0" w:color="000000"/>
              <w:bottom w:val="single" w:sz="4" w:space="0" w:color="000000"/>
            </w:tcBorders>
          </w:tcPr>
          <w:p w:rsidR="00EE3505" w:rsidRPr="00E73E5C" w:rsidRDefault="00EE3505" w:rsidP="007A0305">
            <w:pPr>
              <w:snapToGrid w:val="0"/>
              <w:jc w:val="both"/>
              <w:rPr>
                <w:rFonts w:ascii="Tahoma" w:hAnsi="Tahoma" w:cs="Tahoma"/>
                <w:b/>
                <w:sz w:val="18"/>
                <w:szCs w:val="20"/>
              </w:rPr>
            </w:pPr>
          </w:p>
        </w:tc>
        <w:tc>
          <w:tcPr>
            <w:tcW w:w="786" w:type="pct"/>
            <w:tcBorders>
              <w:left w:val="single" w:sz="4" w:space="0" w:color="000000"/>
              <w:bottom w:val="single" w:sz="4" w:space="0" w:color="000000"/>
            </w:tcBorders>
          </w:tcPr>
          <w:p w:rsidR="00EE3505" w:rsidRPr="00E73E5C" w:rsidRDefault="00EE3505" w:rsidP="007A0305">
            <w:pPr>
              <w:snapToGrid w:val="0"/>
              <w:jc w:val="both"/>
              <w:rPr>
                <w:rFonts w:ascii="Tahoma" w:hAnsi="Tahoma" w:cs="Tahoma"/>
                <w:b/>
                <w:sz w:val="18"/>
                <w:szCs w:val="20"/>
              </w:rPr>
            </w:pPr>
          </w:p>
        </w:tc>
        <w:tc>
          <w:tcPr>
            <w:tcW w:w="722" w:type="pct"/>
            <w:tcBorders>
              <w:left w:val="single" w:sz="4" w:space="0" w:color="000000"/>
              <w:bottom w:val="single" w:sz="4" w:space="0" w:color="000000"/>
              <w:right w:val="single" w:sz="4" w:space="0" w:color="000000"/>
            </w:tcBorders>
          </w:tcPr>
          <w:p w:rsidR="00EE3505" w:rsidRPr="00E73E5C" w:rsidRDefault="00EE3505" w:rsidP="007A0305">
            <w:pPr>
              <w:snapToGrid w:val="0"/>
              <w:jc w:val="both"/>
              <w:rPr>
                <w:rFonts w:ascii="Tahoma" w:hAnsi="Tahoma" w:cs="Tahoma"/>
                <w:b/>
                <w:sz w:val="18"/>
                <w:szCs w:val="20"/>
              </w:rPr>
            </w:pPr>
          </w:p>
        </w:tc>
      </w:tr>
    </w:tbl>
    <w:p w:rsidR="00C52204" w:rsidRDefault="002D22FD"/>
    <w:sectPr w:rsidR="00C52204" w:rsidSect="00EE350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2FD" w:rsidRDefault="002D22FD" w:rsidP="00EE3505">
      <w:r>
        <w:separator/>
      </w:r>
    </w:p>
  </w:endnote>
  <w:endnote w:type="continuationSeparator" w:id="0">
    <w:p w:rsidR="002D22FD" w:rsidRDefault="002D22FD" w:rsidP="00EE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blBorders>
      <w:tblLook w:val="04A0" w:firstRow="1" w:lastRow="0" w:firstColumn="1" w:lastColumn="0" w:noHBand="0" w:noVBand="1"/>
    </w:tblPr>
    <w:tblGrid>
      <w:gridCol w:w="9953"/>
      <w:gridCol w:w="4265"/>
    </w:tblGrid>
    <w:tr w:rsidR="00EE3505" w:rsidRPr="00E73E5C" w:rsidTr="007A0305">
      <w:trPr>
        <w:trHeight w:val="360"/>
      </w:trPr>
      <w:tc>
        <w:tcPr>
          <w:tcW w:w="3500" w:type="pct"/>
        </w:tcPr>
        <w:p w:rsidR="00EE3505" w:rsidRPr="00E73E5C" w:rsidRDefault="00EE3505" w:rsidP="007A0305">
          <w:pPr>
            <w:pStyle w:val="Stopka"/>
            <w:jc w:val="right"/>
            <w:rPr>
              <w:rFonts w:ascii="Tahoma" w:hAnsi="Tahoma" w:cs="Tahoma"/>
              <w:sz w:val="14"/>
              <w:szCs w:val="16"/>
            </w:rPr>
          </w:pPr>
          <w:r w:rsidRPr="00E73E5C">
            <w:rPr>
              <w:rFonts w:ascii="Tahoma" w:hAnsi="Tahoma" w:cs="Tahoma"/>
              <w:sz w:val="14"/>
              <w:szCs w:val="16"/>
            </w:rPr>
            <w:t xml:space="preserve">Nazwa zamówienia: </w:t>
          </w:r>
          <w:r>
            <w:rPr>
              <w:rFonts w:ascii="Tahoma" w:hAnsi="Tahoma" w:cs="Tahoma"/>
              <w:b/>
              <w:i/>
              <w:sz w:val="14"/>
              <w:szCs w:val="16"/>
            </w:rPr>
            <w:t>Modernizacja oczyszczalni ścieków</w:t>
          </w:r>
          <w:r w:rsidRPr="00E73E5C">
            <w:rPr>
              <w:rFonts w:ascii="Tahoma" w:hAnsi="Tahoma" w:cs="Tahoma"/>
              <w:b/>
              <w:i/>
              <w:sz w:val="14"/>
              <w:szCs w:val="16"/>
            </w:rPr>
            <w:t xml:space="preserve"> w Dębicy </w:t>
          </w:r>
          <w:r w:rsidRPr="00E73E5C">
            <w:rPr>
              <w:rFonts w:ascii="Tahoma" w:hAnsi="Tahoma" w:cs="Tahoma"/>
              <w:sz w:val="14"/>
              <w:szCs w:val="16"/>
            </w:rPr>
            <w:t xml:space="preserve"> .</w:t>
          </w:r>
        </w:p>
      </w:tc>
      <w:tc>
        <w:tcPr>
          <w:tcW w:w="1500" w:type="pct"/>
          <w:shd w:val="clear" w:color="auto" w:fill="8064A2"/>
        </w:tcPr>
        <w:p w:rsidR="00EE3505" w:rsidRPr="00E73E5C" w:rsidRDefault="00EE3505" w:rsidP="007A0305">
          <w:pPr>
            <w:pStyle w:val="Stopka"/>
            <w:jc w:val="right"/>
            <w:rPr>
              <w:rFonts w:ascii="Tahoma" w:hAnsi="Tahoma" w:cs="Tahoma"/>
              <w:color w:val="FFFFFF"/>
            </w:rPr>
          </w:pPr>
        </w:p>
      </w:tc>
    </w:tr>
  </w:tbl>
  <w:p w:rsidR="00EE3505" w:rsidRDefault="00EE35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2FD" w:rsidRDefault="002D22FD" w:rsidP="00EE3505">
      <w:r>
        <w:separator/>
      </w:r>
    </w:p>
  </w:footnote>
  <w:footnote w:type="continuationSeparator" w:id="0">
    <w:p w:rsidR="002D22FD" w:rsidRDefault="002D22FD" w:rsidP="00EE3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DA" w:rsidRDefault="002D22FD" w:rsidP="00824ADA">
    <w:pPr>
      <w:jc w:val="center"/>
    </w:pPr>
    <w:sdt>
      <w:sdtPr>
        <w:id w:val="53828893"/>
        <w:docPartObj>
          <w:docPartGallery w:val="Page Numbers (Margins)"/>
          <w:docPartUnique/>
        </w:docPartObj>
      </w:sdtPr>
      <w:sdtEndPr/>
      <w:sdtContent>
        <w:r w:rsidR="006F71CF">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943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DA" w:rsidRDefault="00824AD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fWEuw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824ADA" w:rsidRDefault="00824AD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24ADA" w:rsidRPr="00637A0D">
      <w:rPr>
        <w:noProof/>
        <w:lang w:eastAsia="pl-PL"/>
      </w:rPr>
      <w:drawing>
        <wp:inline distT="0" distB="0" distL="0" distR="0" wp14:anchorId="2A138FA5" wp14:editId="4B7A6B82">
          <wp:extent cx="1303020" cy="571500"/>
          <wp:effectExtent l="0" t="0" r="0"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571500"/>
                  </a:xfrm>
                  <a:prstGeom prst="rect">
                    <a:avLst/>
                  </a:prstGeom>
                  <a:noFill/>
                  <a:ln>
                    <a:noFill/>
                  </a:ln>
                </pic:spPr>
              </pic:pic>
            </a:graphicData>
          </a:graphic>
        </wp:inline>
      </w:drawing>
    </w:r>
    <w:r w:rsidR="00824ADA" w:rsidRPr="00637A0D">
      <w:rPr>
        <w:noProof/>
        <w:lang w:eastAsia="pl-PL"/>
      </w:rPr>
      <w:drawing>
        <wp:inline distT="0" distB="0" distL="0" distR="0" wp14:anchorId="327B2767" wp14:editId="39A377B4">
          <wp:extent cx="1455420" cy="563880"/>
          <wp:effectExtent l="0" t="0" r="0" b="0"/>
          <wp:docPr id="9"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5420" cy="563880"/>
                  </a:xfrm>
                  <a:prstGeom prst="rect">
                    <a:avLst/>
                  </a:prstGeom>
                  <a:noFill/>
                  <a:ln>
                    <a:noFill/>
                  </a:ln>
                </pic:spPr>
              </pic:pic>
            </a:graphicData>
          </a:graphic>
        </wp:inline>
      </w:drawing>
    </w:r>
    <w:r w:rsidR="00824ADA" w:rsidRPr="00637A0D">
      <w:rPr>
        <w:noProof/>
        <w:lang w:eastAsia="pl-PL"/>
      </w:rPr>
      <w:drawing>
        <wp:inline distT="0" distB="0" distL="0" distR="0" wp14:anchorId="4F3413B3" wp14:editId="1BE495AB">
          <wp:extent cx="1135380" cy="556260"/>
          <wp:effectExtent l="0" t="0" r="0" b="0"/>
          <wp:docPr id="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35380" cy="556260"/>
                  </a:xfrm>
                  <a:prstGeom prst="rect">
                    <a:avLst/>
                  </a:prstGeom>
                  <a:noFill/>
                  <a:ln>
                    <a:noFill/>
                  </a:ln>
                </pic:spPr>
              </pic:pic>
            </a:graphicData>
          </a:graphic>
        </wp:inline>
      </w:drawing>
    </w:r>
    <w:r w:rsidR="00824ADA" w:rsidRPr="00637A0D">
      <w:rPr>
        <w:noProof/>
        <w:lang w:eastAsia="pl-PL"/>
      </w:rPr>
      <w:drawing>
        <wp:inline distT="0" distB="0" distL="0" distR="0" wp14:anchorId="2B4E7A38" wp14:editId="7CB3798D">
          <wp:extent cx="1562100" cy="510540"/>
          <wp:effectExtent l="0" t="0" r="0"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00" cy="510540"/>
                  </a:xfrm>
                  <a:prstGeom prst="rect">
                    <a:avLst/>
                  </a:prstGeom>
                  <a:noFill/>
                  <a:ln>
                    <a:noFill/>
                  </a:ln>
                </pic:spPr>
              </pic:pic>
            </a:graphicData>
          </a:graphic>
        </wp:inline>
      </w:drawing>
    </w:r>
  </w:p>
  <w:p w:rsidR="00824ADA" w:rsidRDefault="00824A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674D"/>
    <w:multiLevelType w:val="hybridMultilevel"/>
    <w:tmpl w:val="0B4CB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EB523C"/>
    <w:multiLevelType w:val="hybridMultilevel"/>
    <w:tmpl w:val="32487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E48710E"/>
    <w:multiLevelType w:val="multilevel"/>
    <w:tmpl w:val="DDC6A6F4"/>
    <w:lvl w:ilvl="0">
      <w:start w:val="1"/>
      <w:numFmt w:val="decimal"/>
      <w:lvlText w:val="%1."/>
      <w:lvlJc w:val="left"/>
      <w:pPr>
        <w:tabs>
          <w:tab w:val="num" w:pos="0"/>
        </w:tabs>
        <w:ind w:left="360" w:hanging="360"/>
      </w:pPr>
      <w:rPr>
        <w:b w:val="0"/>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05"/>
    <w:rsid w:val="002D22FD"/>
    <w:rsid w:val="006F71CF"/>
    <w:rsid w:val="00824ADA"/>
    <w:rsid w:val="00A73DB0"/>
    <w:rsid w:val="00AA27CE"/>
    <w:rsid w:val="00AC1DD6"/>
    <w:rsid w:val="00AE75BA"/>
    <w:rsid w:val="00E1717C"/>
    <w:rsid w:val="00EE3505"/>
    <w:rsid w:val="00F53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2E5D0"/>
  <w15:docId w15:val="{28EFDE21-30CD-40CB-91FD-2D13141E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3505"/>
    <w:pPr>
      <w:suppressAutoHyphens/>
      <w:spacing w:after="0" w:line="240" w:lineRule="auto"/>
    </w:pPr>
    <w:rPr>
      <w:rFonts w:ascii="Times New Roman" w:eastAsia="Times New Roman" w:hAnsi="Times New Roman" w:cs="Times New Roman"/>
      <w:sz w:val="24"/>
      <w:szCs w:val="24"/>
      <w:lang w:eastAsia="ar-SA"/>
    </w:rPr>
  </w:style>
  <w:style w:type="paragraph" w:styleId="Nagwek6">
    <w:name w:val="heading 6"/>
    <w:basedOn w:val="Normalny"/>
    <w:next w:val="Normalny"/>
    <w:link w:val="Nagwek6Znak"/>
    <w:uiPriority w:val="9"/>
    <w:unhideWhenUsed/>
    <w:qFormat/>
    <w:rsid w:val="00EE3505"/>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EE3505"/>
    <w:rPr>
      <w:rFonts w:ascii="Cambria" w:eastAsia="Times New Roman" w:hAnsi="Cambria" w:cs="Times New Roman"/>
      <w:i/>
      <w:iCs/>
      <w:color w:val="243F60"/>
      <w:sz w:val="24"/>
      <w:szCs w:val="24"/>
      <w:lang w:eastAsia="ar-SA"/>
    </w:rPr>
  </w:style>
  <w:style w:type="paragraph" w:customStyle="1" w:styleId="Tekstpodstawowy22">
    <w:name w:val="Tekst podstawowy 22"/>
    <w:basedOn w:val="Normalny"/>
    <w:rsid w:val="00EE3505"/>
    <w:pPr>
      <w:jc w:val="both"/>
    </w:pPr>
    <w:rPr>
      <w:rFonts w:ascii="Arial" w:hAnsi="Arial" w:cs="Arial"/>
    </w:rPr>
  </w:style>
  <w:style w:type="paragraph" w:styleId="Akapitzlist">
    <w:name w:val="List Paragraph"/>
    <w:aliases w:val="normalny tekst,Akapit z listą BS,L1,Numerowanie,Akapit z listą5,T_SZ_List Paragraph,Kolorowa lista — akcent 11"/>
    <w:basedOn w:val="Normalny"/>
    <w:link w:val="AkapitzlistZnak"/>
    <w:uiPriority w:val="34"/>
    <w:qFormat/>
    <w:rsid w:val="00EE3505"/>
    <w:pPr>
      <w:ind w:left="708"/>
    </w:pPr>
  </w:style>
  <w:style w:type="character" w:customStyle="1" w:styleId="AkapitzlistZnak">
    <w:name w:val="Akapit z listą Znak"/>
    <w:aliases w:val="normalny tekst Znak,Akapit z listą BS Znak,L1 Znak,Numerowanie Znak,Akapit z listą5 Znak,T_SZ_List Paragraph Znak,Kolorowa lista — akcent 11 Znak"/>
    <w:link w:val="Akapitzlist"/>
    <w:uiPriority w:val="34"/>
    <w:qFormat/>
    <w:rsid w:val="00EE3505"/>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EE3505"/>
    <w:pPr>
      <w:tabs>
        <w:tab w:val="center" w:pos="4536"/>
        <w:tab w:val="right" w:pos="9072"/>
      </w:tabs>
    </w:pPr>
  </w:style>
  <w:style w:type="character" w:customStyle="1" w:styleId="NagwekZnak">
    <w:name w:val="Nagłówek Znak"/>
    <w:basedOn w:val="Domylnaczcionkaakapitu"/>
    <w:link w:val="Nagwek"/>
    <w:uiPriority w:val="99"/>
    <w:rsid w:val="00EE3505"/>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EE3505"/>
    <w:pPr>
      <w:tabs>
        <w:tab w:val="center" w:pos="4536"/>
        <w:tab w:val="right" w:pos="9072"/>
      </w:tabs>
    </w:pPr>
  </w:style>
  <w:style w:type="character" w:customStyle="1" w:styleId="StopkaZnak">
    <w:name w:val="Stopka Znak"/>
    <w:basedOn w:val="Domylnaczcionkaakapitu"/>
    <w:link w:val="Stopka"/>
    <w:uiPriority w:val="99"/>
    <w:rsid w:val="00EE350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4607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Lucyna Grych-Kusek</cp:lastModifiedBy>
  <cp:revision>2</cp:revision>
  <dcterms:created xsi:type="dcterms:W3CDTF">2018-12-18T11:54:00Z</dcterms:created>
  <dcterms:modified xsi:type="dcterms:W3CDTF">2018-12-18T11:54:00Z</dcterms:modified>
</cp:coreProperties>
</file>